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6498" w:rsidRDefault="00F664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>014436/2025 ELBA COMICS PLUS PLAYERS 25, 26, 27 APRILE 2025. DIREZIONE ARTISTICA, PROMOZIONE E GRAFICA, PRESENTAZIONE ON STAGE, GESTIONE E SPEAKER PROGRAMMA RADIO - Lista operazioni</w:t>
      </w:r>
    </w:p>
    <w:p w:rsidR="00F66498" w:rsidRDefault="00F664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15/04/2025 16:22:13,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Procedura pubblicata</w:t>
      </w:r>
    </w:p>
    <w:p w:rsidR="00F66498" w:rsidRDefault="00F664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>16/04/2025 10:56:08, Stefano Picchi, ELBA COMICS PLUS PLAYERS 25, 26, 27 APRILE 2025. DIREZIONE ARTISTICA, PROMOZIONE E GRAFICA, PRESENTAZIONE ON STAGE, GESTIONE E SPEAKER PROGRAMMA RADIO, METAMUSIC di Stefano Picchi, Offerta inviata</w:t>
      </w:r>
    </w:p>
    <w:p w:rsidR="00F66498" w:rsidRDefault="00F664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16/04/2025 16:03:23,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Procedura chiusa in anticipo</w:t>
      </w:r>
    </w:p>
    <w:p w:rsidR="00F66498" w:rsidRDefault="00F664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16/04/2025 16:03:53,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Inizio valutazione</w:t>
      </w:r>
    </w:p>
    <w:p w:rsidR="00F66498" w:rsidRDefault="00F664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16/04/2025 16:03:53,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ELBA COMICS PLUS PLAYERS 25, 26, 27 APRILE 2025. DIREZIONE ARTISTICA, PROMOZIONE E GRAFICA, PRESENTAZIONE ON STAGE, GESTIONE E SPEAKER PROGRAMMA RADIO, METAMUSIC di Stefano Picchi, € 15.010,00, Importo offerto consultabile</w:t>
      </w:r>
    </w:p>
    <w:p w:rsidR="00F66498" w:rsidRDefault="00F664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16/04/2025 16:06:40,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ELBA COMICS PLUS PLAYERS 25, 26, 27 APRILE 2025. DIREZIONE ARTISTICA, PROMOZIONE E GRAFICA, PRESENTAZIONE ON STAGE, GESTIONE E SPEAKER PROGRAMMA RADIO, METAMUSIC di Stefano Picchi, DICHIARAZIONE REQUISITI, 1. Dichiarazione requisiti.pdf.p7m, Documento approvato</w:t>
      </w:r>
    </w:p>
    <w:p w:rsidR="00F66498" w:rsidRDefault="00F664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16/04/2025 16:06:40,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ELBA COMICS PLUS PLAYERS 25, 26, 27 APRILE 2025. DIREZIONE ARTISTICA, PROMOZIONE E GRAFICA, PRESENTAZIONE ON STAGE, GESTIONE E SPEAKER PROGRAMMA RADIO, METAMUSIC di Stefano Picchi, DICHIARAZIONE REQUISITI, 1. Dichiarazione requisiti.pdf.p7m, Documento approvato</w:t>
      </w:r>
    </w:p>
    <w:p w:rsidR="00F66498" w:rsidRDefault="00F664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16/04/2025 16:07:33,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ELBA COMICS PLUS PLAYERS 25, 26, 27 APRILE 2025. DIREZIONE ARTISTICA, PROMOZIONE E GRAFICA, PRESENTAZIONE ON STAGE, GESTIONE E SPEAKER PROGRAMMA RADIO, METAMUSIC di Stefano Picchi, MODELLO 2 DICHIARAZIONI, 2. Modello 2 - dichiarazioni.pdf.p7m, Documento approvato</w:t>
      </w:r>
    </w:p>
    <w:p w:rsidR="00F66498" w:rsidRDefault="00F664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16/04/2025 16:07:33,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ELBA COMICS PLUS </w:t>
      </w:r>
      <w:r>
        <w:rPr>
          <w:rFonts w:ascii="Arial" w:hAnsi="Arial" w:cs="Arial"/>
          <w:color w:val="000000"/>
          <w:kern w:val="0"/>
          <w:sz w:val="32"/>
          <w:szCs w:val="32"/>
        </w:rPr>
        <w:lastRenderedPageBreak/>
        <w:t>PLAYERS 25, 26, 27 APRILE 2025. DIREZIONE ARTISTICA, PROMOZIONE E GRAFICA, PRESENTAZIONE ON STAGE, GESTIONE E SPEAKER PROGRAMMA RADIO, METAMUSIC di Stefano Picchi, MODELLO 2 DICHIARAZIONI, 2. Modello 2 - dichiarazioni.pdf.p7m, Documento approvato</w:t>
      </w:r>
    </w:p>
    <w:p w:rsidR="00F66498" w:rsidRDefault="00F664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16/04/2025 16:08:10,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ELBA COMICS PLUS PLAYERS 25, 26, 27 APRILE 2025. DIREZIONE ARTISTICA, PROMOZIONE E GRAFICA, PRESENTAZIONE ON STAGE, GESTIONE E SPEAKER PROGRAMMA RADIO, METAMUSIC di Stefano Picchi, PATTO DI INTEGRITA’, 3. Patto di Integrita.pdf.p7m, Documento approvato</w:t>
      </w:r>
    </w:p>
    <w:p w:rsidR="00F66498" w:rsidRDefault="00F664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16/04/2025 16:08:10,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ELBA COMICS PLUS PLAYERS 25, 26, 27 APRILE 2025. DIREZIONE ARTISTICA, PROMOZIONE E GRAFICA, PRESENTAZIONE ON STAGE, GESTIONE E SPEAKER PROGRAMMA RADIO, METAMUSIC di Stefano Picchi, PATTO DI INTEGRITA’, 3. Patto di Integrita.pdf.p7m, Documento approvato</w:t>
      </w:r>
    </w:p>
    <w:p w:rsidR="00F66498" w:rsidRDefault="00F664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16/04/2025 16:08:51,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ELBA COMICS PLUS PLAYERS 25, 26, 27 APRILE 2025. DIREZIONE ARTISTICA, PROMOZIONE E GRAFICA, PRESENTAZIONE ON STAGE, GESTIONE E SPEAKER PROGRAMMA RADIO, METAMUSIC di Stefano Picchi, TRACCIABILITA’ FLUSSI FINANZIARI, METAMUSIC TRACCIAIBLITA’ FLUSSI FINANZIARI.pdf.p7m, Documento approvato</w:t>
      </w:r>
    </w:p>
    <w:p w:rsidR="00F66498" w:rsidRDefault="00F664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16/04/2025 16:08:51,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ELBA COMICS PLUS PLAYERS 25, 26, 27 APRILE 2025. DIREZIONE ARTISTICA, PROMOZIONE E GRAFICA, PRESENTAZIONE ON STAGE, GESTIONE E SPEAKER PROGRAMMA RADIO, METAMUSIC di Stefano Picchi, TRACCIABILITA’ FLUSSI FINANZIARI, METAMUSIC TRACCIAIBLITA’ FLUSSI FINANZIARI.pdf.p7m, Documento approvato</w:t>
      </w:r>
    </w:p>
    <w:p w:rsidR="00F66498" w:rsidRDefault="00F664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16/04/2025 16:09:19,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ELBA COMICS PLUS PLAYERS 25, 26, 27 APRILE 2025. DIREZIONE ARTISTICA, PROMOZIONE E GRAFICA, PRESENTAZIONE ON STAGE, GESTIONE E SPEAKER PROGRAMMA RADIO, METAMUSIC di Stefano Picchi, CAPITOLATO TECNICO, Capitolato Tecnico </w:t>
      </w:r>
      <w:r>
        <w:rPr>
          <w:rFonts w:ascii="Arial" w:hAnsi="Arial" w:cs="Arial"/>
          <w:color w:val="000000"/>
          <w:kern w:val="0"/>
          <w:sz w:val="32"/>
          <w:szCs w:val="32"/>
        </w:rPr>
        <w:lastRenderedPageBreak/>
        <w:t>METAMUSIC Elba Comics Plus Players 2025.pdf.p7m, Documento approvato</w:t>
      </w:r>
    </w:p>
    <w:p w:rsidR="00F66498" w:rsidRDefault="00F664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16/04/2025 16:09:19,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ELBA COMICS PLUS PLAYERS 25, 26, 27 APRILE 2025. DIREZIONE ARTISTICA, PROMOZIONE E GRAFICA, PRESENTAZIONE ON STAGE, GESTIONE E SPEAKER PROGRAMMA RADIO, METAMUSIC di Stefano Picchi, CAPITOLATO TECNICO, Capitolato Tecnico METAMUSIC Elba Comics Plus Players 2025.pdf.p7m, Documento approvato</w:t>
      </w:r>
    </w:p>
    <w:p w:rsidR="00F66498" w:rsidRDefault="00F664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16/04/2025 16:10:14,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ELBA COMICS PLUS PLAYERS 25, 26, 27 APRILE 2025. DIREZIONE ARTISTICA, PROMOZIONE E GRAFICA, PRESENTAZIONE ON STAGE, GESTIONE E SPEAKER PROGRAMMA RADIO, METAMUSIC di Stefano Picchi, Offerta Economica, OffEcon_281999_1_16042025105322.pdf.p7m, Documento approvato</w:t>
      </w:r>
    </w:p>
    <w:p w:rsidR="00F66498" w:rsidRDefault="00F664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16/04/2025 16:10:14,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ELBA COMICS PLUS PLAYERS 25, 26, 27 APRILE 2025. DIREZIONE ARTISTICA, PROMOZIONE E GRAFICA, PRESENTAZIONE ON STAGE, GESTIONE E SPEAKER PROGRAMMA RADIO, METAMUSIC di Stefano Picchi, Offerta Economica, OffEcon_281999_1_16042025105322.pdf.p7m, Documento approvato</w:t>
      </w:r>
    </w:p>
    <w:p w:rsidR="00F66498" w:rsidRDefault="00F66498">
      <w:pPr>
        <w:widowControl w:val="0"/>
        <w:autoSpaceDE w:val="0"/>
        <w:autoSpaceDN w:val="0"/>
        <w:adjustRightInd w:val="0"/>
        <w:spacing w:after="40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16/04/2025 16:10:32,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ELBA COMICS PLUS PLAYERS 25, 26, 27 APRILE 2025. DIREZIONE ARTISTICA, PROMOZIONE E GRAFICA, PRESENTAZIONE ON STAGE, GESTIONE E SPEAKER PROGRAMMA RADIO, METAMUSIC di Stefano Picchi, € 15.010,00, Procedura aggiudicata</w:t>
      </w:r>
    </w:p>
    <w:sectPr w:rsidR="00F66498">
      <w:pgSz w:w="11894" w:h="15840"/>
      <w:pgMar w:top="1133" w:right="1417" w:bottom="1133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852"/>
    <w:rsid w:val="002C3DFC"/>
    <w:rsid w:val="0074296D"/>
    <w:rsid w:val="00BB3852"/>
    <w:rsid w:val="00F6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B9B1AC2-1FFB-4BC4-8F63-037D6DB46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it-IT" w:eastAsia="it-I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706</Words>
  <Characters>4028</Characters>
  <Application>Microsoft Office Word</Application>
  <DocSecurity>0</DocSecurity>
  <Lines>33</Lines>
  <Paragraphs>9</Paragraphs>
  <ScaleCrop>false</ScaleCrop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 Satto</dc:creator>
  <cp:keywords/>
  <dc:description/>
  <cp:lastModifiedBy>Ciro Satto</cp:lastModifiedBy>
  <cp:revision>2</cp:revision>
  <dcterms:created xsi:type="dcterms:W3CDTF">2025-04-17T10:26:00Z</dcterms:created>
  <dcterms:modified xsi:type="dcterms:W3CDTF">2025-04-17T10:26:00Z</dcterms:modified>
</cp:coreProperties>
</file>