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0DEBC3" w14:textId="6FED5F50" w:rsidR="003C5B0D" w:rsidRDefault="00A5759E" w:rsidP="00BD7956">
            <w:pPr>
              <w:jc w:val="both"/>
            </w:pPr>
            <w:bookmarkStart w:id="0" w:name="_Hlk184120941"/>
            <w:r w:rsidRPr="001E7F3E">
              <w:rPr>
                <w:b/>
                <w:bCs/>
              </w:rPr>
              <w:t xml:space="preserve">PROCEDURA PER </w:t>
            </w:r>
            <w:r>
              <w:rPr>
                <w:b/>
                <w:bCs/>
              </w:rPr>
              <w:t xml:space="preserve">LA </w:t>
            </w:r>
            <w:r w:rsidRPr="00565F49">
              <w:rPr>
                <w:rFonts w:cs="Times New Roman"/>
                <w:b/>
              </w:rPr>
              <w:t xml:space="preserve">LOCAZIONE </w:t>
            </w:r>
            <w:r>
              <w:rPr>
                <w:b/>
              </w:rPr>
              <w:t xml:space="preserve">DI </w:t>
            </w:r>
            <w:r w:rsidRPr="00565F49">
              <w:rPr>
                <w:rFonts w:cs="Times New Roman"/>
                <w:b/>
              </w:rPr>
              <w:t xml:space="preserve">IMMOBILE </w:t>
            </w:r>
            <w:r>
              <w:rPr>
                <w:b/>
              </w:rPr>
              <w:t>DESTINATO AD USO DIVERSO DA ABITAZIONE DA ADIBIRE ALLO SVOLGIMENTO DI SERVIZI COMUNALI DI VARIA NATURA</w:t>
            </w:r>
            <w:bookmarkEnd w:id="0"/>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 xml:space="preserve">Con riferimento alle prestazioni indicate in oggetto, ai sensi degli artt. 46, 47, 75 e 76 del d.P.R. 28.12.2000, n. 445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consapevole della responsabilità e delle conseguenze civili, amministrative e penali previste in caso di rilascio di dichiarazioni mendaci e/o formazione di atti falsi e/o uso degli stessi,</w:t>
      </w:r>
    </w:p>
    <w:p w14:paraId="3B3103FB" w14:textId="77777777" w:rsidR="00F63D3E" w:rsidRDefault="00F63D3E">
      <w:pPr>
        <w:spacing w:before="60" w:after="60" w:line="276" w:lineRule="auto"/>
        <w:jc w:val="both"/>
        <w:rPr>
          <w:rFonts w:ascii="Palatino Linotype" w:eastAsia="Palatino Linotype" w:hAnsi="Palatino Linotype" w:cs="Palatino Linotype"/>
          <w:b/>
          <w:sz w:val="22"/>
          <w:szCs w:val="22"/>
        </w:rPr>
      </w:pP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w:t>
      </w:r>
      <w:proofErr w:type="gramStart"/>
      <w:r>
        <w:rPr>
          <w:rFonts w:ascii="Palatino Linotype" w:eastAsia="Palatino Linotype" w:hAnsi="Palatino Linotype" w:cs="Palatino Linotype"/>
          <w:b/>
          <w:i/>
          <w:color w:val="FF0000"/>
          <w:sz w:val="20"/>
          <w:szCs w:val="20"/>
        </w:rPr>
        <w:t>1  (</w:t>
      </w:r>
      <w:proofErr w:type="gramEnd"/>
      <w:r>
        <w:rPr>
          <w:rFonts w:ascii="Palatino Linotype" w:eastAsia="Palatino Linotype" w:hAnsi="Palatino Linotype" w:cs="Palatino Linotype"/>
          <w:b/>
          <w:i/>
          <w:color w:val="FF0000"/>
          <w:sz w:val="20"/>
          <w:szCs w:val="20"/>
        </w:rPr>
        <w:t>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3 (se società in accomandita </w:t>
      </w:r>
      <w:proofErr w:type="gramStart"/>
      <w:r>
        <w:rPr>
          <w:rFonts w:ascii="Palatino Linotype" w:eastAsia="Palatino Linotype" w:hAnsi="Palatino Linotype" w:cs="Palatino Linotype"/>
          <w:b/>
          <w:i/>
          <w:color w:val="FF0000"/>
          <w:sz w:val="20"/>
          <w:szCs w:val="20"/>
        </w:rPr>
        <w:t>semplice,  indicare</w:t>
      </w:r>
      <w:proofErr w:type="gramEnd"/>
      <w:r>
        <w:rPr>
          <w:rFonts w:ascii="Palatino Linotype" w:eastAsia="Palatino Linotype" w:hAnsi="Palatino Linotype" w:cs="Palatino Linotype"/>
          <w:b/>
          <w:i/>
          <w:color w:val="FF0000"/>
          <w:sz w:val="20"/>
          <w:szCs w:val="20"/>
        </w:rPr>
        <w:t xml:space="preserv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proofErr w:type="gramStart"/>
      <w:r>
        <w:rPr>
          <w:rFonts w:ascii="Palatino Linotype" w:eastAsia="Palatino Linotype" w:hAnsi="Palatino Linotype" w:cs="Palatino Linotype"/>
          <w:b/>
          <w:i/>
          <w:color w:val="0000FF"/>
          <w:sz w:val="20"/>
          <w:szCs w:val="20"/>
        </w:rPr>
        <w:t>Eventuale  (</w:t>
      </w:r>
      <w:proofErr w:type="gramEnd"/>
      <w:r>
        <w:rPr>
          <w:rFonts w:ascii="Palatino Linotype" w:eastAsia="Palatino Linotype" w:hAnsi="Palatino Linotype" w:cs="Palatino Linotype"/>
          <w:b/>
          <w:i/>
          <w:color w:val="0000FF"/>
          <w:sz w:val="20"/>
          <w:szCs w:val="20"/>
        </w:rPr>
        <w:t xml:space="preserve">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 xml:space="preserve">(Articolo </w:t>
            </w:r>
            <w:proofErr w:type="gramStart"/>
            <w:r>
              <w:rPr>
                <w:rFonts w:ascii="Palatino Linotype" w:eastAsia="Palatino Linotype" w:hAnsi="Palatino Linotype" w:cs="Palatino Linotype"/>
                <w:i/>
                <w:sz w:val="14"/>
                <w:szCs w:val="14"/>
              </w:rPr>
              <w:t>94  D.Lgs</w:t>
            </w:r>
            <w:proofErr w:type="gramEnd"/>
            <w:r>
              <w:rPr>
                <w:rFonts w:ascii="Palatino Linotype" w:eastAsia="Palatino Linotype" w:hAnsi="Palatino Linotype" w:cs="Palatino Linotype"/>
                <w:i/>
                <w:sz w:val="14"/>
                <w:szCs w:val="14"/>
              </w:rPr>
              <w:t>.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di non versare in alcuna delle cause di esclusione di cui al comma 5 dell’articolo 94 del D.Lgs. n. 36/2023, laddove </w:t>
      </w:r>
      <w:proofErr w:type="gramStart"/>
      <w:r>
        <w:rPr>
          <w:rFonts w:ascii="Palatino Linotype" w:eastAsia="Palatino Linotype" w:hAnsi="Palatino Linotype" w:cs="Palatino Linotype"/>
          <w:sz w:val="20"/>
          <w:szCs w:val="20"/>
        </w:rPr>
        <w:t>applicabili,  cui</w:t>
      </w:r>
      <w:proofErr w:type="gramEnd"/>
      <w:r>
        <w:rPr>
          <w:rFonts w:ascii="Palatino Linotype" w:eastAsia="Palatino Linotype" w:hAnsi="Palatino Linotype" w:cs="Palatino Linotype"/>
          <w:sz w:val="20"/>
          <w:szCs w:val="20"/>
        </w:rPr>
        <w:t xml:space="preserve">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w:t>
            </w:r>
            <w:proofErr w:type="spellStart"/>
            <w:r>
              <w:rPr>
                <w:rFonts w:ascii="Palatino Linotype" w:eastAsia="Palatino Linotype" w:hAnsi="Palatino Linotype" w:cs="Palatino Linotype"/>
                <w:b/>
                <w:sz w:val="38"/>
                <w:szCs w:val="38"/>
              </w:rPr>
              <w:t>Cleaning</w:t>
            </w:r>
            <w:proofErr w:type="spellEnd"/>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 xml:space="preserve">(Articolo 96, comma </w:t>
            </w:r>
            <w:proofErr w:type="gramStart"/>
            <w:r>
              <w:rPr>
                <w:rFonts w:ascii="Palatino Linotype" w:eastAsia="Palatino Linotype" w:hAnsi="Palatino Linotype" w:cs="Palatino Linotype"/>
                <w:i/>
                <w:sz w:val="14"/>
                <w:szCs w:val="14"/>
              </w:rPr>
              <w:t>6,  D.Lgs</w:t>
            </w:r>
            <w:proofErr w:type="gramEnd"/>
            <w:r>
              <w:rPr>
                <w:rFonts w:ascii="Palatino Linotype" w:eastAsia="Palatino Linotype" w:hAnsi="Palatino Linotype" w:cs="Palatino Linotype"/>
                <w:i/>
                <w:sz w:val="14"/>
                <w:szCs w:val="14"/>
              </w:rPr>
              <w:t>.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w:t>
      </w:r>
      <w:proofErr w:type="gramStart"/>
      <w:r>
        <w:rPr>
          <w:rFonts w:ascii="Palatino Linotype" w:eastAsia="Palatino Linotype" w:hAnsi="Palatino Linotype" w:cs="Palatino Linotype"/>
          <w:sz w:val="20"/>
          <w:szCs w:val="20"/>
        </w:rPr>
        <w:t>6,  del</w:t>
      </w:r>
      <w:proofErr w:type="gramEnd"/>
      <w:r>
        <w:rPr>
          <w:rFonts w:ascii="Palatino Linotype" w:eastAsia="Palatino Linotype" w:hAnsi="Palatino Linotype" w:cs="Palatino Linotype"/>
          <w:sz w:val="20"/>
          <w:szCs w:val="20"/>
        </w:rPr>
        <w:t xml:space="preserve">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comprova, anche per il tramite della documentazione allegata alla presente, di aver adottato, ai sensi del comma 6 dell’art. 96 del Codice dei Contratti, le seguenti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prima della presentazione dell’offerta in quanto ______________ e si impegna sin da ora ad adottare </w:t>
      </w:r>
      <w:proofErr w:type="gramStart"/>
      <w:r>
        <w:rPr>
          <w:rFonts w:ascii="Palatino Linotype" w:eastAsia="Palatino Linotype" w:hAnsi="Palatino Linotype" w:cs="Palatino Linotype"/>
          <w:sz w:val="20"/>
          <w:szCs w:val="20"/>
        </w:rPr>
        <w:t>le  misure</w:t>
      </w:r>
      <w:proofErr w:type="gramEnd"/>
      <w:r>
        <w:rPr>
          <w:rFonts w:ascii="Palatino Linotype" w:eastAsia="Palatino Linotype" w:hAnsi="Palatino Linotype" w:cs="Palatino Linotype"/>
          <w:sz w:val="20"/>
          <w:szCs w:val="20"/>
        </w:rPr>
        <w:t xml:space="preserv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w:t>
      </w:r>
      <w:proofErr w:type="gramStart"/>
      <w:r>
        <w:rPr>
          <w:rFonts w:ascii="Palatino Linotype" w:eastAsia="Palatino Linotype" w:hAnsi="Palatino Linotype" w:cs="Palatino Linotype"/>
          <w:sz w:val="20"/>
          <w:szCs w:val="20"/>
        </w:rPr>
        <w:t>seguente  _</w:t>
      </w:r>
      <w:proofErr w:type="gramEnd"/>
      <w:r>
        <w:rPr>
          <w:rFonts w:ascii="Palatino Linotype" w:eastAsia="Palatino Linotype" w:hAnsi="Palatino Linotype" w:cs="Palatino Linotype"/>
          <w:sz w:val="20"/>
          <w:szCs w:val="20"/>
        </w:rPr>
        <w:t>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w:t>
      </w:r>
      <w:r>
        <w:rPr>
          <w:rFonts w:ascii="Palatino Linotype" w:eastAsia="Palatino Linotype" w:hAnsi="Palatino Linotype" w:cs="Palatino Linotype"/>
          <w:sz w:val="20"/>
          <w:szCs w:val="20"/>
        </w:rPr>
        <w:lastRenderedPageBreak/>
        <w:t>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3027C4"/>
    <w:rsid w:val="003C5B0D"/>
    <w:rsid w:val="003D7FE0"/>
    <w:rsid w:val="006353A5"/>
    <w:rsid w:val="0085343C"/>
    <w:rsid w:val="009164C7"/>
    <w:rsid w:val="00943F7A"/>
    <w:rsid w:val="009D77AB"/>
    <w:rsid w:val="009F7EEB"/>
    <w:rsid w:val="00A5759E"/>
    <w:rsid w:val="00A71A02"/>
    <w:rsid w:val="00BD7956"/>
    <w:rsid w:val="00C26DAA"/>
    <w:rsid w:val="00F63D3E"/>
    <w:rsid w:val="00FA05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2361</Words>
  <Characters>13460</Characters>
  <Application>Microsoft Office Word</Application>
  <DocSecurity>0</DocSecurity>
  <Lines>112</Lines>
  <Paragraphs>31</Paragraphs>
  <ScaleCrop>false</ScaleCrop>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Ciro Satto</cp:lastModifiedBy>
  <cp:revision>7</cp:revision>
  <dcterms:created xsi:type="dcterms:W3CDTF">2024-12-05T10:41:00Z</dcterms:created>
  <dcterms:modified xsi:type="dcterms:W3CDTF">2024-12-09T12:58:00Z</dcterms:modified>
  <dc:language>it-IT</dc:language>
</cp:coreProperties>
</file>