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6FEDD" w14:textId="5F7E5800" w:rsidR="003D1D23" w:rsidRPr="00FB3061"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CON</w:t>
      </w:r>
      <w:r w:rsidR="00052FCC">
        <w:rPr>
          <w:rFonts w:ascii="Times New Roman" w:hAnsi="Times New Roman" w:cs="Times New Roman"/>
          <w:sz w:val="24"/>
          <w:szCs w:val="24"/>
        </w:rPr>
        <w:t xml:space="preserve">VENZIONE </w:t>
      </w:r>
      <w:r w:rsidRPr="00FB3061">
        <w:rPr>
          <w:rFonts w:ascii="Times New Roman" w:hAnsi="Times New Roman" w:cs="Times New Roman"/>
          <w:sz w:val="24"/>
          <w:szCs w:val="24"/>
        </w:rPr>
        <w:t xml:space="preserve">TRA IL COMUNE DI PORTO AZZURRO E LA </w:t>
      </w:r>
      <w:r w:rsidR="00DF1788">
        <w:rPr>
          <w:rFonts w:ascii="Times New Roman" w:hAnsi="Times New Roman" w:cs="Times New Roman"/>
          <w:sz w:val="24"/>
          <w:szCs w:val="24"/>
        </w:rPr>
        <w:t xml:space="preserve">CONFRATERNITA DI </w:t>
      </w:r>
      <w:r w:rsidRPr="00FB3061">
        <w:rPr>
          <w:rFonts w:ascii="Times New Roman" w:hAnsi="Times New Roman" w:cs="Times New Roman"/>
          <w:sz w:val="24"/>
          <w:szCs w:val="24"/>
        </w:rPr>
        <w:t xml:space="preserve">MISERICORDIA </w:t>
      </w:r>
      <w:r w:rsidR="00DF1788">
        <w:rPr>
          <w:rFonts w:ascii="Times New Roman" w:hAnsi="Times New Roman" w:cs="Times New Roman"/>
          <w:sz w:val="24"/>
          <w:szCs w:val="24"/>
        </w:rPr>
        <w:t xml:space="preserve">DI PORTO AZZURRO </w:t>
      </w:r>
      <w:r w:rsidRPr="00FB3061">
        <w:rPr>
          <w:rFonts w:ascii="Times New Roman" w:hAnsi="Times New Roman" w:cs="Times New Roman"/>
          <w:sz w:val="24"/>
          <w:szCs w:val="24"/>
        </w:rPr>
        <w:t>PER REGOLARE L’UTILIZZO GRATUITO DE</w:t>
      </w:r>
      <w:r w:rsidR="00DF1788">
        <w:rPr>
          <w:rFonts w:ascii="Times New Roman" w:hAnsi="Times New Roman" w:cs="Times New Roman"/>
          <w:sz w:val="24"/>
          <w:szCs w:val="24"/>
        </w:rPr>
        <w:t>LLA SALA DELLA</w:t>
      </w:r>
      <w:r w:rsidRPr="00FB3061">
        <w:rPr>
          <w:rFonts w:ascii="Times New Roman" w:hAnsi="Times New Roman" w:cs="Times New Roman"/>
          <w:sz w:val="24"/>
          <w:szCs w:val="24"/>
        </w:rPr>
        <w:t xml:space="preserve"> SCUOLA D'INFANZIA “ALDO MORO”, SITUATA IN LOC. BARACONE DESTINATI ALLO SVOLGIMENTO DEI C</w:t>
      </w:r>
      <w:r w:rsidR="00DF1788">
        <w:rPr>
          <w:rFonts w:ascii="Times New Roman" w:hAnsi="Times New Roman" w:cs="Times New Roman"/>
          <w:sz w:val="24"/>
          <w:szCs w:val="24"/>
        </w:rPr>
        <w:t xml:space="preserve">ENTRO </w:t>
      </w:r>
      <w:r w:rsidRPr="00FB3061">
        <w:rPr>
          <w:rFonts w:ascii="Times New Roman" w:hAnsi="Times New Roman" w:cs="Times New Roman"/>
          <w:sz w:val="24"/>
          <w:szCs w:val="24"/>
        </w:rPr>
        <w:t>ESTIV</w:t>
      </w:r>
      <w:r w:rsidR="00DF1788">
        <w:rPr>
          <w:rFonts w:ascii="Times New Roman" w:hAnsi="Times New Roman" w:cs="Times New Roman"/>
          <w:sz w:val="24"/>
          <w:szCs w:val="24"/>
        </w:rPr>
        <w:t>O</w:t>
      </w:r>
      <w:r w:rsidRPr="00FB3061">
        <w:rPr>
          <w:rFonts w:ascii="Times New Roman" w:hAnsi="Times New Roman" w:cs="Times New Roman"/>
          <w:sz w:val="24"/>
          <w:szCs w:val="24"/>
        </w:rPr>
        <w:t xml:space="preserve"> 2024</w:t>
      </w:r>
    </w:p>
    <w:p w14:paraId="40AA9449" w14:textId="0A0BDFFF" w:rsidR="00FB3061" w:rsidRPr="00FB3061"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 xml:space="preserve">L’anno </w:t>
      </w:r>
      <w:proofErr w:type="spellStart"/>
      <w:r w:rsidRPr="00FB3061">
        <w:rPr>
          <w:rFonts w:ascii="Times New Roman" w:hAnsi="Times New Roman" w:cs="Times New Roman"/>
          <w:sz w:val="24"/>
          <w:szCs w:val="24"/>
        </w:rPr>
        <w:t>duemilaventiquattro</w:t>
      </w:r>
      <w:proofErr w:type="spellEnd"/>
      <w:r w:rsidRPr="00FB3061">
        <w:rPr>
          <w:rFonts w:ascii="Times New Roman" w:hAnsi="Times New Roman" w:cs="Times New Roman"/>
          <w:sz w:val="24"/>
          <w:szCs w:val="24"/>
        </w:rPr>
        <w:t xml:space="preserve"> del mese di giugno</w:t>
      </w:r>
      <w:r w:rsidR="00FE5D5D">
        <w:rPr>
          <w:rFonts w:ascii="Times New Roman" w:hAnsi="Times New Roman" w:cs="Times New Roman"/>
          <w:sz w:val="24"/>
          <w:szCs w:val="24"/>
        </w:rPr>
        <w:t xml:space="preserve"> il giorno 00000</w:t>
      </w:r>
      <w:r w:rsidRPr="00FB3061">
        <w:rPr>
          <w:rFonts w:ascii="Times New Roman" w:hAnsi="Times New Roman" w:cs="Times New Roman"/>
          <w:sz w:val="24"/>
          <w:szCs w:val="24"/>
        </w:rPr>
        <w:t xml:space="preserve"> </w:t>
      </w:r>
      <w:r w:rsidR="00DF1788" w:rsidRPr="00FB3061">
        <w:rPr>
          <w:rFonts w:ascii="Times New Roman" w:hAnsi="Times New Roman" w:cs="Times New Roman"/>
          <w:sz w:val="24"/>
          <w:szCs w:val="24"/>
        </w:rPr>
        <w:t xml:space="preserve">tra </w:t>
      </w:r>
      <w:r w:rsidR="00DF1788">
        <w:rPr>
          <w:rFonts w:ascii="Times New Roman" w:hAnsi="Times New Roman" w:cs="Times New Roman"/>
          <w:sz w:val="24"/>
          <w:szCs w:val="24"/>
        </w:rPr>
        <w:t>i</w:t>
      </w:r>
      <w:r w:rsidRPr="00FB3061">
        <w:rPr>
          <w:rFonts w:ascii="Times New Roman" w:hAnsi="Times New Roman" w:cs="Times New Roman"/>
          <w:sz w:val="24"/>
          <w:szCs w:val="24"/>
        </w:rPr>
        <w:t xml:space="preserve">l Comune di Porto Azzurro rappresentato dal Responsabile dell’Area Amministrativa Dr. Ciro SATTO nato ad </w:t>
      </w:r>
      <w:r w:rsidR="00A4717D">
        <w:rPr>
          <w:rFonts w:ascii="Times New Roman" w:hAnsi="Times New Roman" w:cs="Times New Roman"/>
          <w:sz w:val="24"/>
          <w:szCs w:val="24"/>
        </w:rPr>
        <w:t>........</w:t>
      </w:r>
      <w:r w:rsidRPr="00FB3061">
        <w:rPr>
          <w:rFonts w:ascii="Times New Roman" w:hAnsi="Times New Roman" w:cs="Times New Roman"/>
          <w:sz w:val="24"/>
          <w:szCs w:val="24"/>
        </w:rPr>
        <w:t xml:space="preserve"> (</w:t>
      </w:r>
      <w:r w:rsidR="00A4717D">
        <w:rPr>
          <w:rFonts w:ascii="Times New Roman" w:hAnsi="Times New Roman" w:cs="Times New Roman"/>
          <w:sz w:val="24"/>
          <w:szCs w:val="24"/>
        </w:rPr>
        <w:t>....</w:t>
      </w:r>
      <w:r w:rsidRPr="00FB3061">
        <w:rPr>
          <w:rFonts w:ascii="Times New Roman" w:hAnsi="Times New Roman" w:cs="Times New Roman"/>
          <w:sz w:val="24"/>
          <w:szCs w:val="24"/>
        </w:rPr>
        <w:t xml:space="preserve">) il </w:t>
      </w:r>
      <w:r w:rsidR="00A4717D">
        <w:rPr>
          <w:rFonts w:ascii="Times New Roman" w:hAnsi="Times New Roman" w:cs="Times New Roman"/>
          <w:sz w:val="24"/>
          <w:szCs w:val="24"/>
        </w:rPr>
        <w:t>.........</w:t>
      </w:r>
      <w:r w:rsidRPr="00FB3061">
        <w:rPr>
          <w:rFonts w:ascii="Times New Roman" w:hAnsi="Times New Roman" w:cs="Times New Roman"/>
          <w:sz w:val="24"/>
          <w:szCs w:val="24"/>
        </w:rPr>
        <w:t xml:space="preserve"> </w:t>
      </w:r>
      <w:r w:rsidR="00DF1788">
        <w:rPr>
          <w:rFonts w:ascii="Times New Roman" w:hAnsi="Times New Roman" w:cs="Times New Roman"/>
          <w:sz w:val="24"/>
          <w:szCs w:val="24"/>
        </w:rPr>
        <w:t>e</w:t>
      </w:r>
      <w:r w:rsidRPr="00FB3061">
        <w:rPr>
          <w:rFonts w:ascii="Times New Roman" w:hAnsi="Times New Roman" w:cs="Times New Roman"/>
          <w:sz w:val="24"/>
          <w:szCs w:val="24"/>
        </w:rPr>
        <w:t xml:space="preserve"> </w:t>
      </w:r>
      <w:r w:rsidR="00DF1788">
        <w:rPr>
          <w:rFonts w:ascii="Times New Roman" w:hAnsi="Times New Roman" w:cs="Times New Roman"/>
          <w:sz w:val="24"/>
          <w:szCs w:val="24"/>
        </w:rPr>
        <w:t>i</w:t>
      </w:r>
      <w:r w:rsidRPr="00FB3061">
        <w:rPr>
          <w:rFonts w:ascii="Times New Roman" w:hAnsi="Times New Roman" w:cs="Times New Roman"/>
          <w:sz w:val="24"/>
          <w:szCs w:val="24"/>
        </w:rPr>
        <w:t xml:space="preserve">l Sig. Giuseppe Antonio ANNARELLA  nato a </w:t>
      </w:r>
      <w:r w:rsidR="00A4717D">
        <w:rPr>
          <w:rFonts w:ascii="Times New Roman" w:hAnsi="Times New Roman" w:cs="Times New Roman"/>
          <w:sz w:val="24"/>
          <w:szCs w:val="24"/>
        </w:rPr>
        <w:t>.......</w:t>
      </w:r>
      <w:r w:rsidRPr="00FB3061">
        <w:rPr>
          <w:rFonts w:ascii="Times New Roman" w:hAnsi="Times New Roman" w:cs="Times New Roman"/>
          <w:sz w:val="24"/>
          <w:szCs w:val="24"/>
        </w:rPr>
        <w:t xml:space="preserve"> il </w:t>
      </w:r>
      <w:r w:rsidR="00A4717D">
        <w:rPr>
          <w:rFonts w:ascii="Times New Roman" w:hAnsi="Times New Roman" w:cs="Times New Roman"/>
          <w:sz w:val="24"/>
          <w:szCs w:val="24"/>
        </w:rPr>
        <w:t>........</w:t>
      </w:r>
      <w:r w:rsidRPr="00FB3061">
        <w:rPr>
          <w:rFonts w:ascii="Times New Roman" w:hAnsi="Times New Roman" w:cs="Times New Roman"/>
          <w:sz w:val="24"/>
          <w:szCs w:val="24"/>
        </w:rPr>
        <w:t>, il quale dichiara di agire in qualità di rappresentante legale</w:t>
      </w:r>
      <w:r w:rsidR="000D01B5">
        <w:rPr>
          <w:rFonts w:ascii="Times New Roman" w:hAnsi="Times New Roman" w:cs="Times New Roman"/>
          <w:sz w:val="24"/>
          <w:szCs w:val="24"/>
        </w:rPr>
        <w:t xml:space="preserve"> della </w:t>
      </w:r>
      <w:r w:rsidRPr="00FB3061">
        <w:rPr>
          <w:rFonts w:ascii="Times New Roman" w:hAnsi="Times New Roman" w:cs="Times New Roman"/>
          <w:sz w:val="24"/>
          <w:szCs w:val="24"/>
        </w:rPr>
        <w:t xml:space="preserve">Confraternita di Misericordia di Porto Azzurro con sede in Via Romita n. 2 C.F. </w:t>
      </w:r>
      <w:r w:rsidR="00FB3061" w:rsidRPr="00FB3061">
        <w:rPr>
          <w:rFonts w:ascii="Times New Roman" w:hAnsi="Times New Roman" w:cs="Times New Roman"/>
          <w:sz w:val="24"/>
          <w:szCs w:val="24"/>
        </w:rPr>
        <w:t>91008630492</w:t>
      </w:r>
      <w:r w:rsidRPr="00FB3061">
        <w:rPr>
          <w:rFonts w:ascii="Times New Roman" w:hAnsi="Times New Roman" w:cs="Times New Roman"/>
          <w:sz w:val="24"/>
          <w:szCs w:val="24"/>
        </w:rPr>
        <w:t>, di seguito più brevemente denominata “</w:t>
      </w:r>
      <w:r w:rsidR="000D01B5">
        <w:rPr>
          <w:rFonts w:ascii="Times New Roman" w:hAnsi="Times New Roman" w:cs="Times New Roman"/>
          <w:sz w:val="24"/>
          <w:szCs w:val="24"/>
        </w:rPr>
        <w:t>Confraternita”</w:t>
      </w:r>
      <w:r w:rsidRPr="00FB3061">
        <w:rPr>
          <w:rFonts w:ascii="Times New Roman" w:hAnsi="Times New Roman" w:cs="Times New Roman"/>
          <w:sz w:val="24"/>
          <w:szCs w:val="24"/>
        </w:rPr>
        <w:t>;</w:t>
      </w:r>
    </w:p>
    <w:p w14:paraId="28B6BEB8" w14:textId="185011B7" w:rsidR="00FB3061" w:rsidRPr="00FB3061"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 xml:space="preserve">PREMESSO </w:t>
      </w:r>
      <w:r w:rsidR="000D01B5">
        <w:rPr>
          <w:rFonts w:ascii="Times New Roman" w:hAnsi="Times New Roman" w:cs="Times New Roman"/>
          <w:sz w:val="24"/>
          <w:szCs w:val="24"/>
        </w:rPr>
        <w:t>c</w:t>
      </w:r>
      <w:r w:rsidRPr="00FB3061">
        <w:rPr>
          <w:rFonts w:ascii="Times New Roman" w:hAnsi="Times New Roman" w:cs="Times New Roman"/>
          <w:sz w:val="24"/>
          <w:szCs w:val="24"/>
        </w:rPr>
        <w:t xml:space="preserve">he la </w:t>
      </w:r>
      <w:r w:rsidR="00FB3061" w:rsidRPr="00FB3061">
        <w:rPr>
          <w:rFonts w:ascii="Times New Roman" w:hAnsi="Times New Roman" w:cs="Times New Roman"/>
          <w:sz w:val="24"/>
          <w:szCs w:val="24"/>
        </w:rPr>
        <w:t>Confraternita</w:t>
      </w:r>
      <w:r w:rsidRPr="00FB3061">
        <w:rPr>
          <w:rFonts w:ascii="Times New Roman" w:hAnsi="Times New Roman" w:cs="Times New Roman"/>
          <w:sz w:val="24"/>
          <w:szCs w:val="24"/>
        </w:rPr>
        <w:t xml:space="preserve"> ha presentato richiesta di utilizzo d</w:t>
      </w:r>
      <w:r w:rsidR="000D01B5">
        <w:rPr>
          <w:rFonts w:ascii="Times New Roman" w:hAnsi="Times New Roman" w:cs="Times New Roman"/>
          <w:sz w:val="24"/>
          <w:szCs w:val="24"/>
        </w:rPr>
        <w:t xml:space="preserve">ella sala mensa posta all’interno della Scuola dell’Infanzia “A. Moro” di Porto Azzurro </w:t>
      </w:r>
      <w:r w:rsidRPr="00FB3061">
        <w:rPr>
          <w:rFonts w:ascii="Times New Roman" w:hAnsi="Times New Roman" w:cs="Times New Roman"/>
          <w:sz w:val="24"/>
          <w:szCs w:val="24"/>
        </w:rPr>
        <w:t xml:space="preserve">per l'organizzazione di </w:t>
      </w:r>
      <w:r w:rsidR="000D01B5">
        <w:rPr>
          <w:rFonts w:ascii="Times New Roman" w:hAnsi="Times New Roman" w:cs="Times New Roman"/>
          <w:sz w:val="24"/>
          <w:szCs w:val="24"/>
        </w:rPr>
        <w:t xml:space="preserve">un </w:t>
      </w:r>
      <w:r w:rsidRPr="00FB3061">
        <w:rPr>
          <w:rFonts w:ascii="Times New Roman" w:hAnsi="Times New Roman" w:cs="Times New Roman"/>
          <w:sz w:val="24"/>
          <w:szCs w:val="24"/>
        </w:rPr>
        <w:t>Centro Estivo</w:t>
      </w:r>
      <w:r w:rsidR="000D01B5">
        <w:rPr>
          <w:rFonts w:ascii="Times New Roman" w:hAnsi="Times New Roman" w:cs="Times New Roman"/>
          <w:sz w:val="24"/>
          <w:szCs w:val="24"/>
        </w:rPr>
        <w:t xml:space="preserve"> riservato a bambini e ragazzi, dai 4 ai 12 anni;</w:t>
      </w:r>
      <w:r w:rsidR="007442C2">
        <w:rPr>
          <w:rFonts w:ascii="Times New Roman" w:hAnsi="Times New Roman" w:cs="Times New Roman"/>
          <w:sz w:val="24"/>
          <w:szCs w:val="24"/>
        </w:rPr>
        <w:t xml:space="preserve"> </w:t>
      </w:r>
    </w:p>
    <w:p w14:paraId="57A102B6" w14:textId="790CEB64" w:rsidR="00FB3061" w:rsidRPr="00FB3061" w:rsidRDefault="00FB3061" w:rsidP="00FB3061">
      <w:pPr>
        <w:jc w:val="both"/>
        <w:rPr>
          <w:rFonts w:ascii="Times New Roman" w:hAnsi="Times New Roman" w:cs="Times New Roman"/>
          <w:sz w:val="24"/>
          <w:szCs w:val="24"/>
        </w:rPr>
      </w:pPr>
      <w:r w:rsidRPr="00FB3061">
        <w:rPr>
          <w:rFonts w:ascii="Times New Roman" w:hAnsi="Times New Roman" w:cs="Times New Roman"/>
          <w:sz w:val="24"/>
          <w:szCs w:val="24"/>
        </w:rPr>
        <w:t>Che i</w:t>
      </w:r>
      <w:r w:rsidR="003D1D23" w:rsidRPr="00FB3061">
        <w:rPr>
          <w:rFonts w:ascii="Times New Roman" w:hAnsi="Times New Roman" w:cs="Times New Roman"/>
          <w:sz w:val="24"/>
          <w:szCs w:val="24"/>
        </w:rPr>
        <w:t>n data è stat</w:t>
      </w:r>
      <w:r w:rsidR="000D01B5">
        <w:rPr>
          <w:rFonts w:ascii="Times New Roman" w:hAnsi="Times New Roman" w:cs="Times New Roman"/>
          <w:sz w:val="24"/>
          <w:szCs w:val="24"/>
        </w:rPr>
        <w:t>a</w:t>
      </w:r>
      <w:r w:rsidR="003D1D23" w:rsidRPr="00FB3061">
        <w:rPr>
          <w:rFonts w:ascii="Times New Roman" w:hAnsi="Times New Roman" w:cs="Times New Roman"/>
          <w:sz w:val="24"/>
          <w:szCs w:val="24"/>
        </w:rPr>
        <w:t xml:space="preserve"> </w:t>
      </w:r>
      <w:r w:rsidR="000D01B5">
        <w:rPr>
          <w:rFonts w:ascii="Times New Roman" w:hAnsi="Times New Roman" w:cs="Times New Roman"/>
          <w:sz w:val="24"/>
          <w:szCs w:val="24"/>
        </w:rPr>
        <w:t>approvata la delibera di G.C. n.   del 00/0</w:t>
      </w:r>
      <w:r w:rsidR="00DF1788">
        <w:rPr>
          <w:rFonts w:ascii="Times New Roman" w:hAnsi="Times New Roman" w:cs="Times New Roman"/>
          <w:sz w:val="24"/>
          <w:szCs w:val="24"/>
        </w:rPr>
        <w:t>6</w:t>
      </w:r>
      <w:r w:rsidR="000D01B5">
        <w:rPr>
          <w:rFonts w:ascii="Times New Roman" w:hAnsi="Times New Roman" w:cs="Times New Roman"/>
          <w:sz w:val="24"/>
          <w:szCs w:val="24"/>
        </w:rPr>
        <w:t>/2024, legalmente esecutiva, avente ad oggetto: “</w:t>
      </w:r>
      <w:r w:rsidR="00DF1788">
        <w:rPr>
          <w:rFonts w:ascii="Times New Roman" w:hAnsi="Times New Roman" w:cs="Times New Roman"/>
          <w:sz w:val="24"/>
          <w:szCs w:val="24"/>
        </w:rPr>
        <w:t xml:space="preserve">Approvazione convenzione tra il comune di Porto Azzurro e la Confraternita di Misericordia di Porto Azzurro per regolare l’utilizzo gratuito della sala mensa della Scuola dell’Infanzia Aldo Moro, situata in </w:t>
      </w:r>
      <w:proofErr w:type="spellStart"/>
      <w:r w:rsidR="00DF1788">
        <w:rPr>
          <w:rFonts w:ascii="Times New Roman" w:hAnsi="Times New Roman" w:cs="Times New Roman"/>
          <w:sz w:val="24"/>
          <w:szCs w:val="24"/>
        </w:rPr>
        <w:t>Loc</w:t>
      </w:r>
      <w:proofErr w:type="spellEnd"/>
      <w:r w:rsidR="00DF1788">
        <w:rPr>
          <w:rFonts w:ascii="Times New Roman" w:hAnsi="Times New Roman" w:cs="Times New Roman"/>
          <w:sz w:val="24"/>
          <w:szCs w:val="24"/>
        </w:rPr>
        <w:t xml:space="preserve">. </w:t>
      </w:r>
      <w:proofErr w:type="spellStart"/>
      <w:r w:rsidR="00DF1788">
        <w:rPr>
          <w:rFonts w:ascii="Times New Roman" w:hAnsi="Times New Roman" w:cs="Times New Roman"/>
          <w:sz w:val="24"/>
          <w:szCs w:val="24"/>
        </w:rPr>
        <w:t>Baracone</w:t>
      </w:r>
      <w:proofErr w:type="spellEnd"/>
      <w:r w:rsidR="00DF1788">
        <w:rPr>
          <w:rFonts w:ascii="Times New Roman" w:hAnsi="Times New Roman" w:cs="Times New Roman"/>
          <w:sz w:val="24"/>
          <w:szCs w:val="24"/>
        </w:rPr>
        <w:t xml:space="preserve"> destinati allo svolgimento del Centro Estivo 2024</w:t>
      </w:r>
      <w:r w:rsidR="000D01B5">
        <w:rPr>
          <w:rFonts w:ascii="Times New Roman" w:hAnsi="Times New Roman" w:cs="Times New Roman"/>
          <w:sz w:val="24"/>
          <w:szCs w:val="24"/>
        </w:rPr>
        <w:t>”</w:t>
      </w:r>
      <w:r w:rsidR="003D1D23" w:rsidRPr="00FB3061">
        <w:rPr>
          <w:rFonts w:ascii="Times New Roman" w:hAnsi="Times New Roman" w:cs="Times New Roman"/>
          <w:sz w:val="24"/>
          <w:szCs w:val="24"/>
        </w:rPr>
        <w:t xml:space="preserve"> </w:t>
      </w:r>
      <w:r w:rsidR="00DF1788">
        <w:rPr>
          <w:rFonts w:ascii="Times New Roman" w:hAnsi="Times New Roman" w:cs="Times New Roman"/>
          <w:sz w:val="24"/>
          <w:szCs w:val="24"/>
        </w:rPr>
        <w:t xml:space="preserve">con la quale è stata autorizzata la Confraternita di Misericordia a </w:t>
      </w:r>
      <w:r w:rsidR="003D1D23" w:rsidRPr="00FB3061">
        <w:rPr>
          <w:rFonts w:ascii="Times New Roman" w:hAnsi="Times New Roman" w:cs="Times New Roman"/>
          <w:sz w:val="24"/>
          <w:szCs w:val="24"/>
        </w:rPr>
        <w:t xml:space="preserve">realizzare </w:t>
      </w:r>
      <w:r w:rsidR="00DF1788">
        <w:rPr>
          <w:rFonts w:ascii="Times New Roman" w:hAnsi="Times New Roman" w:cs="Times New Roman"/>
          <w:sz w:val="24"/>
          <w:szCs w:val="24"/>
        </w:rPr>
        <w:t xml:space="preserve">il Campo Estivo </w:t>
      </w:r>
      <w:r w:rsidR="000D6D81">
        <w:rPr>
          <w:rFonts w:ascii="Times New Roman" w:hAnsi="Times New Roman" w:cs="Times New Roman"/>
          <w:sz w:val="24"/>
          <w:szCs w:val="24"/>
        </w:rPr>
        <w:t xml:space="preserve">2024, </w:t>
      </w:r>
      <w:r w:rsidR="003D1D23" w:rsidRPr="00FB3061">
        <w:rPr>
          <w:rFonts w:ascii="Times New Roman" w:hAnsi="Times New Roman" w:cs="Times New Roman"/>
          <w:sz w:val="24"/>
          <w:szCs w:val="24"/>
        </w:rPr>
        <w:t>all'interno d</w:t>
      </w:r>
      <w:r w:rsidR="00DF1788">
        <w:rPr>
          <w:rFonts w:ascii="Times New Roman" w:hAnsi="Times New Roman" w:cs="Times New Roman"/>
          <w:sz w:val="24"/>
          <w:szCs w:val="24"/>
        </w:rPr>
        <w:t xml:space="preserve">ella </w:t>
      </w:r>
      <w:r w:rsidR="003D1D23" w:rsidRPr="00FB3061">
        <w:rPr>
          <w:rFonts w:ascii="Times New Roman" w:hAnsi="Times New Roman" w:cs="Times New Roman"/>
          <w:sz w:val="24"/>
          <w:szCs w:val="24"/>
        </w:rPr>
        <w:t>struttur</w:t>
      </w:r>
      <w:r w:rsidR="000D6D81">
        <w:rPr>
          <w:rFonts w:ascii="Times New Roman" w:hAnsi="Times New Roman" w:cs="Times New Roman"/>
          <w:sz w:val="24"/>
          <w:szCs w:val="24"/>
        </w:rPr>
        <w:t>a</w:t>
      </w:r>
      <w:r w:rsidR="003D1D23" w:rsidRPr="00FB3061">
        <w:rPr>
          <w:rFonts w:ascii="Times New Roman" w:hAnsi="Times New Roman" w:cs="Times New Roman"/>
          <w:sz w:val="24"/>
          <w:szCs w:val="24"/>
        </w:rPr>
        <w:t xml:space="preserve"> scolastic</w:t>
      </w:r>
      <w:r w:rsidR="000D6D81">
        <w:rPr>
          <w:rFonts w:ascii="Times New Roman" w:hAnsi="Times New Roman" w:cs="Times New Roman"/>
          <w:sz w:val="24"/>
          <w:szCs w:val="24"/>
        </w:rPr>
        <w:t xml:space="preserve">a per l’Infanzia “A. Moro”, </w:t>
      </w:r>
      <w:r w:rsidR="003D1D23" w:rsidRPr="00FB3061">
        <w:rPr>
          <w:rFonts w:ascii="Times New Roman" w:hAnsi="Times New Roman" w:cs="Times New Roman"/>
          <w:sz w:val="24"/>
          <w:szCs w:val="24"/>
        </w:rPr>
        <w:t>mess</w:t>
      </w:r>
      <w:r w:rsidR="000D6D81">
        <w:rPr>
          <w:rFonts w:ascii="Times New Roman" w:hAnsi="Times New Roman" w:cs="Times New Roman"/>
          <w:sz w:val="24"/>
          <w:szCs w:val="24"/>
        </w:rPr>
        <w:t>a</w:t>
      </w:r>
      <w:r w:rsidR="003D1D23" w:rsidRPr="00FB3061">
        <w:rPr>
          <w:rFonts w:ascii="Times New Roman" w:hAnsi="Times New Roman" w:cs="Times New Roman"/>
          <w:sz w:val="24"/>
          <w:szCs w:val="24"/>
        </w:rPr>
        <w:t xml:space="preserve"> a disposizione gratuitamente dall'Amministrazione Comunale; </w:t>
      </w:r>
    </w:p>
    <w:p w14:paraId="1A347BCC" w14:textId="441C5E83" w:rsidR="00FB3061" w:rsidRPr="00FB3061"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Che il Dirigente Scolastico ha regolarmente autorizzato l’utilizzo dei locali scolastici, oggetto della presente convenzione, per lo svolgimento del Centro Estivo 202</w:t>
      </w:r>
      <w:r w:rsidR="000D01B5">
        <w:rPr>
          <w:rFonts w:ascii="Times New Roman" w:hAnsi="Times New Roman" w:cs="Times New Roman"/>
          <w:sz w:val="24"/>
          <w:szCs w:val="24"/>
        </w:rPr>
        <w:t>4</w:t>
      </w:r>
      <w:r w:rsidRPr="00FB3061">
        <w:rPr>
          <w:rFonts w:ascii="Times New Roman" w:hAnsi="Times New Roman" w:cs="Times New Roman"/>
          <w:sz w:val="24"/>
          <w:szCs w:val="24"/>
        </w:rPr>
        <w:t xml:space="preserve">. </w:t>
      </w:r>
    </w:p>
    <w:p w14:paraId="7C36FA82" w14:textId="77777777" w:rsidR="00FB3061" w:rsidRPr="00FB3061"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 xml:space="preserve">SI CONVIENE E SI STIPULA QUANTO SEGUE: </w:t>
      </w:r>
    </w:p>
    <w:p w14:paraId="69812262" w14:textId="77777777" w:rsidR="00FB3061" w:rsidRPr="00FB3061"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 xml:space="preserve">Art. 1 – Oggetto e finalità della concessione </w:t>
      </w:r>
    </w:p>
    <w:p w14:paraId="15DB0D40" w14:textId="7FAF571B" w:rsidR="00FB3061" w:rsidRPr="00FB3061"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Il presente atto ha per oggetto la concessione gratuita de</w:t>
      </w:r>
      <w:r w:rsidR="000D01B5">
        <w:rPr>
          <w:rFonts w:ascii="Times New Roman" w:hAnsi="Times New Roman" w:cs="Times New Roman"/>
          <w:sz w:val="24"/>
          <w:szCs w:val="24"/>
        </w:rPr>
        <w:t>l</w:t>
      </w:r>
      <w:r w:rsidRPr="00FB3061">
        <w:rPr>
          <w:rFonts w:ascii="Times New Roman" w:hAnsi="Times New Roman" w:cs="Times New Roman"/>
          <w:sz w:val="24"/>
          <w:szCs w:val="24"/>
        </w:rPr>
        <w:t>l</w:t>
      </w:r>
      <w:r w:rsidR="000D01B5">
        <w:rPr>
          <w:rFonts w:ascii="Times New Roman" w:hAnsi="Times New Roman" w:cs="Times New Roman"/>
          <w:sz w:val="24"/>
          <w:szCs w:val="24"/>
        </w:rPr>
        <w:t xml:space="preserve">a sala mensa </w:t>
      </w:r>
      <w:r w:rsidRPr="00FB3061">
        <w:rPr>
          <w:rFonts w:ascii="Times New Roman" w:hAnsi="Times New Roman" w:cs="Times New Roman"/>
          <w:sz w:val="24"/>
          <w:szCs w:val="24"/>
        </w:rPr>
        <w:t>post</w:t>
      </w:r>
      <w:r w:rsidR="000D01B5">
        <w:rPr>
          <w:rFonts w:ascii="Times New Roman" w:hAnsi="Times New Roman" w:cs="Times New Roman"/>
          <w:sz w:val="24"/>
          <w:szCs w:val="24"/>
        </w:rPr>
        <w:t>a</w:t>
      </w:r>
      <w:r w:rsidRPr="00FB3061">
        <w:rPr>
          <w:rFonts w:ascii="Times New Roman" w:hAnsi="Times New Roman" w:cs="Times New Roman"/>
          <w:sz w:val="24"/>
          <w:szCs w:val="24"/>
        </w:rPr>
        <w:t xml:space="preserve"> a</w:t>
      </w:r>
      <w:r w:rsidR="000D6D81">
        <w:rPr>
          <w:rFonts w:ascii="Times New Roman" w:hAnsi="Times New Roman" w:cs="Times New Roman"/>
          <w:sz w:val="24"/>
          <w:szCs w:val="24"/>
        </w:rPr>
        <w:t>l</w:t>
      </w:r>
      <w:r w:rsidRPr="00FB3061">
        <w:rPr>
          <w:rFonts w:ascii="Times New Roman" w:hAnsi="Times New Roman" w:cs="Times New Roman"/>
          <w:sz w:val="24"/>
          <w:szCs w:val="24"/>
        </w:rPr>
        <w:t xml:space="preserve"> piano terreno della locale scuola d'infanzia</w:t>
      </w:r>
      <w:r w:rsidR="000D01B5">
        <w:rPr>
          <w:rFonts w:ascii="Times New Roman" w:hAnsi="Times New Roman" w:cs="Times New Roman"/>
          <w:sz w:val="24"/>
          <w:szCs w:val="24"/>
        </w:rPr>
        <w:t xml:space="preserve"> </w:t>
      </w:r>
      <w:r w:rsidRPr="00FB3061">
        <w:rPr>
          <w:rFonts w:ascii="Times New Roman" w:hAnsi="Times New Roman" w:cs="Times New Roman"/>
          <w:sz w:val="24"/>
          <w:szCs w:val="24"/>
        </w:rPr>
        <w:t>“</w:t>
      </w:r>
      <w:r w:rsidR="000D01B5">
        <w:rPr>
          <w:rFonts w:ascii="Times New Roman" w:hAnsi="Times New Roman" w:cs="Times New Roman"/>
          <w:sz w:val="24"/>
          <w:szCs w:val="24"/>
        </w:rPr>
        <w:t>A. Moro”</w:t>
      </w:r>
      <w:r w:rsidRPr="00FB3061">
        <w:rPr>
          <w:rFonts w:ascii="Times New Roman" w:hAnsi="Times New Roman" w:cs="Times New Roman"/>
          <w:sz w:val="24"/>
          <w:szCs w:val="24"/>
        </w:rPr>
        <w:t xml:space="preserve">, situata in </w:t>
      </w:r>
      <w:proofErr w:type="spellStart"/>
      <w:r w:rsidR="000D01B5">
        <w:rPr>
          <w:rFonts w:ascii="Times New Roman" w:hAnsi="Times New Roman" w:cs="Times New Roman"/>
          <w:sz w:val="24"/>
          <w:szCs w:val="24"/>
        </w:rPr>
        <w:t>Loc</w:t>
      </w:r>
      <w:proofErr w:type="spellEnd"/>
      <w:r w:rsidR="000D01B5">
        <w:rPr>
          <w:rFonts w:ascii="Times New Roman" w:hAnsi="Times New Roman" w:cs="Times New Roman"/>
          <w:sz w:val="24"/>
          <w:szCs w:val="24"/>
        </w:rPr>
        <w:t xml:space="preserve">. </w:t>
      </w:r>
      <w:proofErr w:type="spellStart"/>
      <w:r w:rsidR="000D01B5">
        <w:rPr>
          <w:rFonts w:ascii="Times New Roman" w:hAnsi="Times New Roman" w:cs="Times New Roman"/>
          <w:sz w:val="24"/>
          <w:szCs w:val="24"/>
        </w:rPr>
        <w:t>Baracone</w:t>
      </w:r>
      <w:proofErr w:type="spellEnd"/>
      <w:r w:rsidR="000D01B5">
        <w:rPr>
          <w:rFonts w:ascii="Times New Roman" w:hAnsi="Times New Roman" w:cs="Times New Roman"/>
          <w:sz w:val="24"/>
          <w:szCs w:val="24"/>
        </w:rPr>
        <w:t xml:space="preserve"> </w:t>
      </w:r>
      <w:r w:rsidRPr="00FB3061">
        <w:rPr>
          <w:rFonts w:ascii="Times New Roman" w:hAnsi="Times New Roman" w:cs="Times New Roman"/>
          <w:sz w:val="24"/>
          <w:szCs w:val="24"/>
        </w:rPr>
        <w:t xml:space="preserve"> e gli arredi necessari, per lo svolgimento del “Centro Estivo 202</w:t>
      </w:r>
      <w:r w:rsidR="000D01B5">
        <w:rPr>
          <w:rFonts w:ascii="Times New Roman" w:hAnsi="Times New Roman" w:cs="Times New Roman"/>
          <w:sz w:val="24"/>
          <w:szCs w:val="24"/>
        </w:rPr>
        <w:t>4</w:t>
      </w:r>
      <w:r w:rsidRPr="00FB3061">
        <w:rPr>
          <w:rFonts w:ascii="Times New Roman" w:hAnsi="Times New Roman" w:cs="Times New Roman"/>
          <w:sz w:val="24"/>
          <w:szCs w:val="24"/>
        </w:rPr>
        <w:t xml:space="preserve">”, servizio rivolto ai minori di età compresa tra i </w:t>
      </w:r>
      <w:r w:rsidR="000D01B5">
        <w:rPr>
          <w:rFonts w:ascii="Times New Roman" w:hAnsi="Times New Roman" w:cs="Times New Roman"/>
          <w:sz w:val="24"/>
          <w:szCs w:val="24"/>
        </w:rPr>
        <w:t>4</w:t>
      </w:r>
      <w:r w:rsidRPr="00FB3061">
        <w:rPr>
          <w:rFonts w:ascii="Times New Roman" w:hAnsi="Times New Roman" w:cs="Times New Roman"/>
          <w:sz w:val="24"/>
          <w:szCs w:val="24"/>
        </w:rPr>
        <w:t xml:space="preserve"> e i 1</w:t>
      </w:r>
      <w:r w:rsidR="000D01B5">
        <w:rPr>
          <w:rFonts w:ascii="Times New Roman" w:hAnsi="Times New Roman" w:cs="Times New Roman"/>
          <w:sz w:val="24"/>
          <w:szCs w:val="24"/>
        </w:rPr>
        <w:t>2</w:t>
      </w:r>
      <w:r w:rsidRPr="00FB3061">
        <w:rPr>
          <w:rFonts w:ascii="Times New Roman" w:hAnsi="Times New Roman" w:cs="Times New Roman"/>
          <w:sz w:val="24"/>
          <w:szCs w:val="24"/>
        </w:rPr>
        <w:t xml:space="preserve"> anni</w:t>
      </w:r>
      <w:r w:rsidR="000D01B5">
        <w:rPr>
          <w:rFonts w:ascii="Times New Roman" w:hAnsi="Times New Roman" w:cs="Times New Roman"/>
          <w:sz w:val="24"/>
          <w:szCs w:val="24"/>
        </w:rPr>
        <w:t>.</w:t>
      </w:r>
      <w:r w:rsidRPr="00FB3061">
        <w:rPr>
          <w:rFonts w:ascii="Times New Roman" w:hAnsi="Times New Roman" w:cs="Times New Roman"/>
          <w:sz w:val="24"/>
          <w:szCs w:val="24"/>
        </w:rPr>
        <w:t xml:space="preserve"> I beni immobili di cui alla presente concessione sono accettati dal</w:t>
      </w:r>
      <w:r w:rsidR="000D01B5">
        <w:rPr>
          <w:rFonts w:ascii="Times New Roman" w:hAnsi="Times New Roman" w:cs="Times New Roman"/>
          <w:sz w:val="24"/>
          <w:szCs w:val="24"/>
        </w:rPr>
        <w:t>la Confraternita</w:t>
      </w:r>
      <w:r w:rsidRPr="00FB3061">
        <w:rPr>
          <w:rFonts w:ascii="Times New Roman" w:hAnsi="Times New Roman" w:cs="Times New Roman"/>
          <w:sz w:val="24"/>
          <w:szCs w:val="24"/>
        </w:rPr>
        <w:t xml:space="preserve"> nello stato di fatto e di diritto in cui si trovano e vengono riconosciuti idonei a perseguire lo scopo di cui alla richiesta. </w:t>
      </w:r>
      <w:r w:rsidR="000D01B5">
        <w:rPr>
          <w:rFonts w:ascii="Times New Roman" w:hAnsi="Times New Roman" w:cs="Times New Roman"/>
          <w:sz w:val="24"/>
          <w:szCs w:val="24"/>
        </w:rPr>
        <w:t>La</w:t>
      </w:r>
      <w:r w:rsidRPr="00FB3061">
        <w:rPr>
          <w:rFonts w:ascii="Times New Roman" w:hAnsi="Times New Roman" w:cs="Times New Roman"/>
          <w:sz w:val="24"/>
          <w:szCs w:val="24"/>
        </w:rPr>
        <w:t xml:space="preserve"> </w:t>
      </w:r>
      <w:r w:rsidR="000D01B5">
        <w:rPr>
          <w:rFonts w:ascii="Times New Roman" w:hAnsi="Times New Roman" w:cs="Times New Roman"/>
          <w:sz w:val="24"/>
          <w:szCs w:val="24"/>
        </w:rPr>
        <w:t>Confraternita</w:t>
      </w:r>
      <w:r w:rsidRPr="00FB3061">
        <w:rPr>
          <w:rFonts w:ascii="Times New Roman" w:hAnsi="Times New Roman" w:cs="Times New Roman"/>
          <w:sz w:val="24"/>
          <w:szCs w:val="24"/>
        </w:rPr>
        <w:t xml:space="preserve"> si impegna ad utilizzare gli immobili e le relative attrezzature in concessione nel rispetto della loro destinazione. </w:t>
      </w:r>
    </w:p>
    <w:p w14:paraId="470CBF5C" w14:textId="77777777" w:rsidR="007442C2"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Art. 2 – Durata della concessione</w:t>
      </w:r>
    </w:p>
    <w:p w14:paraId="577A553B" w14:textId="62A0A929" w:rsidR="00FB3061" w:rsidRPr="00FB3061"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 xml:space="preserve"> La concessione ha la durata limitata alla gestione del progetto relativo al Centro Estivo 202</w:t>
      </w:r>
      <w:r w:rsidR="000D01B5">
        <w:rPr>
          <w:rFonts w:ascii="Times New Roman" w:hAnsi="Times New Roman" w:cs="Times New Roman"/>
          <w:sz w:val="24"/>
          <w:szCs w:val="24"/>
        </w:rPr>
        <w:t>4</w:t>
      </w:r>
      <w:r w:rsidRPr="00FB3061">
        <w:rPr>
          <w:rFonts w:ascii="Times New Roman" w:hAnsi="Times New Roman" w:cs="Times New Roman"/>
          <w:sz w:val="24"/>
          <w:szCs w:val="24"/>
        </w:rPr>
        <w:t xml:space="preserve"> nel periodo </w:t>
      </w:r>
      <w:r w:rsidR="000D01B5">
        <w:rPr>
          <w:rFonts w:ascii="Times New Roman" w:hAnsi="Times New Roman" w:cs="Times New Roman"/>
          <w:sz w:val="24"/>
          <w:szCs w:val="24"/>
        </w:rPr>
        <w:t>1</w:t>
      </w:r>
      <w:r w:rsidR="000D6D81">
        <w:rPr>
          <w:rFonts w:ascii="Times New Roman" w:hAnsi="Times New Roman" w:cs="Times New Roman"/>
          <w:sz w:val="24"/>
          <w:szCs w:val="24"/>
        </w:rPr>
        <w:t xml:space="preserve"> </w:t>
      </w:r>
      <w:r w:rsidRPr="00FB3061">
        <w:rPr>
          <w:rFonts w:ascii="Times New Roman" w:hAnsi="Times New Roman" w:cs="Times New Roman"/>
          <w:sz w:val="24"/>
          <w:szCs w:val="24"/>
        </w:rPr>
        <w:t>luglio -</w:t>
      </w:r>
      <w:r w:rsidR="000D6D81">
        <w:rPr>
          <w:rFonts w:ascii="Times New Roman" w:hAnsi="Times New Roman" w:cs="Times New Roman"/>
          <w:sz w:val="24"/>
          <w:szCs w:val="24"/>
        </w:rPr>
        <w:t xml:space="preserve"> </w:t>
      </w:r>
      <w:r w:rsidR="000D01B5">
        <w:rPr>
          <w:rFonts w:ascii="Times New Roman" w:hAnsi="Times New Roman" w:cs="Times New Roman"/>
          <w:sz w:val="24"/>
          <w:szCs w:val="24"/>
        </w:rPr>
        <w:t>31</w:t>
      </w:r>
      <w:r w:rsidRPr="00FB3061">
        <w:rPr>
          <w:rFonts w:ascii="Times New Roman" w:hAnsi="Times New Roman" w:cs="Times New Roman"/>
          <w:sz w:val="24"/>
          <w:szCs w:val="24"/>
        </w:rPr>
        <w:t xml:space="preserve"> agosto 202</w:t>
      </w:r>
      <w:r w:rsidR="000D01B5">
        <w:rPr>
          <w:rFonts w:ascii="Times New Roman" w:hAnsi="Times New Roman" w:cs="Times New Roman"/>
          <w:sz w:val="24"/>
          <w:szCs w:val="24"/>
        </w:rPr>
        <w:t>4</w:t>
      </w:r>
      <w:r w:rsidRPr="00FB3061">
        <w:rPr>
          <w:rFonts w:ascii="Times New Roman" w:hAnsi="Times New Roman" w:cs="Times New Roman"/>
          <w:sz w:val="24"/>
          <w:szCs w:val="24"/>
        </w:rPr>
        <w:t xml:space="preserve">. E’ in ogni caso assolutamente vietata la sub-concessione totale o parziale dell’oggetto della concessione stessa da parte del </w:t>
      </w:r>
      <w:r w:rsidR="000D01B5">
        <w:rPr>
          <w:rFonts w:ascii="Times New Roman" w:hAnsi="Times New Roman" w:cs="Times New Roman"/>
          <w:sz w:val="24"/>
          <w:szCs w:val="24"/>
        </w:rPr>
        <w:t>Confraternita</w:t>
      </w:r>
      <w:r w:rsidRPr="00FB3061">
        <w:rPr>
          <w:rFonts w:ascii="Times New Roman" w:hAnsi="Times New Roman" w:cs="Times New Roman"/>
          <w:sz w:val="24"/>
          <w:szCs w:val="24"/>
        </w:rPr>
        <w:t xml:space="preserve"> a chicchessia. </w:t>
      </w:r>
    </w:p>
    <w:p w14:paraId="1D9E8B9F" w14:textId="48694B67" w:rsidR="007442C2"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 xml:space="preserve">Art. 3 – Manutenzione degli immobili e altri oneri a carico del </w:t>
      </w:r>
      <w:r w:rsidR="000D01B5">
        <w:rPr>
          <w:rFonts w:ascii="Times New Roman" w:hAnsi="Times New Roman" w:cs="Times New Roman"/>
          <w:sz w:val="24"/>
          <w:szCs w:val="24"/>
        </w:rPr>
        <w:t>Confraternita</w:t>
      </w:r>
    </w:p>
    <w:p w14:paraId="162EAC0B" w14:textId="37DB12B3" w:rsidR="00FB3061" w:rsidRPr="00FB3061" w:rsidRDefault="000D01B5" w:rsidP="00FB3061">
      <w:pPr>
        <w:jc w:val="both"/>
        <w:rPr>
          <w:rFonts w:ascii="Times New Roman" w:hAnsi="Times New Roman" w:cs="Times New Roman"/>
          <w:sz w:val="24"/>
          <w:szCs w:val="24"/>
        </w:rPr>
      </w:pPr>
      <w:r>
        <w:rPr>
          <w:rFonts w:ascii="Times New Roman" w:hAnsi="Times New Roman" w:cs="Times New Roman"/>
          <w:sz w:val="24"/>
          <w:szCs w:val="24"/>
        </w:rPr>
        <w:t>La</w:t>
      </w:r>
      <w:r w:rsidR="003D1D23" w:rsidRPr="00FB3061">
        <w:rPr>
          <w:rFonts w:ascii="Times New Roman" w:hAnsi="Times New Roman" w:cs="Times New Roman"/>
          <w:sz w:val="24"/>
          <w:szCs w:val="24"/>
        </w:rPr>
        <w:t xml:space="preserve"> </w:t>
      </w:r>
      <w:r>
        <w:rPr>
          <w:rFonts w:ascii="Times New Roman" w:hAnsi="Times New Roman" w:cs="Times New Roman"/>
          <w:sz w:val="24"/>
          <w:szCs w:val="24"/>
        </w:rPr>
        <w:t>Confraternita</w:t>
      </w:r>
      <w:r w:rsidR="003D1D23" w:rsidRPr="00FB3061">
        <w:rPr>
          <w:rFonts w:ascii="Times New Roman" w:hAnsi="Times New Roman" w:cs="Times New Roman"/>
          <w:sz w:val="24"/>
          <w:szCs w:val="24"/>
        </w:rPr>
        <w:t xml:space="preserve"> dovrà provvedere con oneri a proprio carico, alla custodia, sorveglianza, pulizia e manutenzione ordinaria de</w:t>
      </w:r>
      <w:r w:rsidR="0005480A">
        <w:rPr>
          <w:rFonts w:ascii="Times New Roman" w:hAnsi="Times New Roman" w:cs="Times New Roman"/>
          <w:sz w:val="24"/>
          <w:szCs w:val="24"/>
        </w:rPr>
        <w:t>lla</w:t>
      </w:r>
      <w:r w:rsidR="003D1D23" w:rsidRPr="00FB3061">
        <w:rPr>
          <w:rFonts w:ascii="Times New Roman" w:hAnsi="Times New Roman" w:cs="Times New Roman"/>
          <w:sz w:val="24"/>
          <w:szCs w:val="24"/>
        </w:rPr>
        <w:t xml:space="preserve"> </w:t>
      </w:r>
      <w:r w:rsidR="0005480A">
        <w:rPr>
          <w:rFonts w:ascii="Times New Roman" w:hAnsi="Times New Roman" w:cs="Times New Roman"/>
          <w:sz w:val="24"/>
          <w:szCs w:val="24"/>
        </w:rPr>
        <w:t xml:space="preserve">sala mensa </w:t>
      </w:r>
      <w:r w:rsidR="003D1D23" w:rsidRPr="00FB3061">
        <w:rPr>
          <w:rFonts w:ascii="Times New Roman" w:hAnsi="Times New Roman" w:cs="Times New Roman"/>
          <w:sz w:val="24"/>
          <w:szCs w:val="24"/>
        </w:rPr>
        <w:t xml:space="preserve">oggetto della presente concessione. Sono considerate opere di manutenzione ordinaria tutti gli oneri e gli interventi relativi al mantenimento in esercizio ed efficienza degli immobili, messi a disposizione dal Concedente e così a titolo esemplificativo attraverso: controlli, verifiche, oltre all’eliminazione di eventuali pericoli, nonché la pulizia di tutti gli immobili, in ottemperanza anche ad eventuale normativa che sopravvenisse successivamente </w:t>
      </w:r>
      <w:r w:rsidR="003D1D23" w:rsidRPr="00FB3061">
        <w:rPr>
          <w:rFonts w:ascii="Times New Roman" w:hAnsi="Times New Roman" w:cs="Times New Roman"/>
          <w:sz w:val="24"/>
          <w:szCs w:val="24"/>
        </w:rPr>
        <w:lastRenderedPageBreak/>
        <w:t xml:space="preserve">all'emanazione del presente atto in materia sanitaria </w:t>
      </w:r>
      <w:r w:rsidR="000D6D81">
        <w:rPr>
          <w:rFonts w:ascii="Times New Roman" w:hAnsi="Times New Roman" w:cs="Times New Roman"/>
          <w:sz w:val="24"/>
          <w:szCs w:val="24"/>
        </w:rPr>
        <w:t>La</w:t>
      </w:r>
      <w:r w:rsidR="003D1D23" w:rsidRPr="00FB3061">
        <w:rPr>
          <w:rFonts w:ascii="Times New Roman" w:hAnsi="Times New Roman" w:cs="Times New Roman"/>
          <w:sz w:val="24"/>
          <w:szCs w:val="24"/>
        </w:rPr>
        <w:t xml:space="preserve"> </w:t>
      </w:r>
      <w:r>
        <w:rPr>
          <w:rFonts w:ascii="Times New Roman" w:hAnsi="Times New Roman" w:cs="Times New Roman"/>
          <w:sz w:val="24"/>
          <w:szCs w:val="24"/>
        </w:rPr>
        <w:t>Confraternita</w:t>
      </w:r>
      <w:r w:rsidR="003D1D23" w:rsidRPr="00FB3061">
        <w:rPr>
          <w:rFonts w:ascii="Times New Roman" w:hAnsi="Times New Roman" w:cs="Times New Roman"/>
          <w:sz w:val="24"/>
          <w:szCs w:val="24"/>
        </w:rPr>
        <w:t xml:space="preserve"> è tenut</w:t>
      </w:r>
      <w:r w:rsidR="000D6D81">
        <w:rPr>
          <w:rFonts w:ascii="Times New Roman" w:hAnsi="Times New Roman" w:cs="Times New Roman"/>
          <w:sz w:val="24"/>
          <w:szCs w:val="24"/>
        </w:rPr>
        <w:t>a</w:t>
      </w:r>
      <w:r w:rsidR="003D1D23" w:rsidRPr="00FB3061">
        <w:rPr>
          <w:rFonts w:ascii="Times New Roman" w:hAnsi="Times New Roman" w:cs="Times New Roman"/>
          <w:sz w:val="24"/>
          <w:szCs w:val="24"/>
        </w:rPr>
        <w:t xml:space="preserve"> a non introdurre negli immobili oggetto della convenzione attrezzature e arredi non conformi alla normativa vigente e non dotati di certificazione UE E' vietata l'installazione di strutture fisse o di altro genere, all'infuori di quelle specificatamente autorizzate dall'ente proprietario (Comune di </w:t>
      </w:r>
      <w:r w:rsidR="0005480A">
        <w:rPr>
          <w:rFonts w:ascii="Times New Roman" w:hAnsi="Times New Roman" w:cs="Times New Roman"/>
          <w:sz w:val="24"/>
          <w:szCs w:val="24"/>
        </w:rPr>
        <w:t>Porto Azzurro</w:t>
      </w:r>
      <w:r w:rsidR="003D1D23" w:rsidRPr="00FB3061">
        <w:rPr>
          <w:rFonts w:ascii="Times New Roman" w:hAnsi="Times New Roman" w:cs="Times New Roman"/>
          <w:sz w:val="24"/>
          <w:szCs w:val="24"/>
        </w:rPr>
        <w:t xml:space="preserve">) per la creazione di zone d'ombra negli spazi aperti di pertinenza privi di alberature. La responsabilità della messa in opera e dell'uso di tali strutture ricade sul </w:t>
      </w:r>
      <w:r>
        <w:rPr>
          <w:rFonts w:ascii="Times New Roman" w:hAnsi="Times New Roman" w:cs="Times New Roman"/>
          <w:sz w:val="24"/>
          <w:szCs w:val="24"/>
        </w:rPr>
        <w:t>Confraternita</w:t>
      </w:r>
      <w:r w:rsidR="003D1D23" w:rsidRPr="00FB3061">
        <w:rPr>
          <w:rFonts w:ascii="Times New Roman" w:hAnsi="Times New Roman" w:cs="Times New Roman"/>
          <w:sz w:val="24"/>
          <w:szCs w:val="24"/>
        </w:rPr>
        <w:t xml:space="preserve">. </w:t>
      </w:r>
      <w:r w:rsidR="000D6D81">
        <w:rPr>
          <w:rFonts w:ascii="Times New Roman" w:hAnsi="Times New Roman" w:cs="Times New Roman"/>
          <w:sz w:val="24"/>
          <w:szCs w:val="24"/>
        </w:rPr>
        <w:t>La</w:t>
      </w:r>
      <w:r w:rsidR="003D1D23" w:rsidRPr="00FB3061">
        <w:rPr>
          <w:rFonts w:ascii="Times New Roman" w:hAnsi="Times New Roman" w:cs="Times New Roman"/>
          <w:sz w:val="24"/>
          <w:szCs w:val="24"/>
        </w:rPr>
        <w:t xml:space="preserve"> </w:t>
      </w:r>
      <w:r>
        <w:rPr>
          <w:rFonts w:ascii="Times New Roman" w:hAnsi="Times New Roman" w:cs="Times New Roman"/>
          <w:sz w:val="24"/>
          <w:szCs w:val="24"/>
        </w:rPr>
        <w:t>Confraternita</w:t>
      </w:r>
      <w:r w:rsidR="003D1D23" w:rsidRPr="00FB3061">
        <w:rPr>
          <w:rFonts w:ascii="Times New Roman" w:hAnsi="Times New Roman" w:cs="Times New Roman"/>
          <w:sz w:val="24"/>
          <w:szCs w:val="24"/>
        </w:rPr>
        <w:t xml:space="preserve"> deve fare riferimento al Piano di Emergenza esposto all'interno dei locali di cui dichiara di avere preso visione; dichiara altresì di aver preso visione degli estintori, degli interruttori di emergenza dell'impianto elettrico, della cassetta del pronto soccorso e del rispettivo contenuto, Nel caso di utilizzo di materiale antincendio o di primo soccorso, deve comunicarlo tempestivamente per iscritto all'Istituzione Scolastico per consentirne il ripristino. </w:t>
      </w:r>
      <w:r w:rsidR="000D6D81">
        <w:rPr>
          <w:rFonts w:ascii="Times New Roman" w:hAnsi="Times New Roman" w:cs="Times New Roman"/>
          <w:sz w:val="24"/>
          <w:szCs w:val="24"/>
        </w:rPr>
        <w:t>La</w:t>
      </w:r>
      <w:r w:rsidR="003D1D23" w:rsidRPr="00FB3061">
        <w:rPr>
          <w:rFonts w:ascii="Times New Roman" w:hAnsi="Times New Roman" w:cs="Times New Roman"/>
          <w:sz w:val="24"/>
          <w:szCs w:val="24"/>
        </w:rPr>
        <w:t xml:space="preserve"> </w:t>
      </w:r>
      <w:r>
        <w:rPr>
          <w:rFonts w:ascii="Times New Roman" w:hAnsi="Times New Roman" w:cs="Times New Roman"/>
          <w:sz w:val="24"/>
          <w:szCs w:val="24"/>
        </w:rPr>
        <w:t>Confraternita</w:t>
      </w:r>
      <w:r w:rsidR="003D1D23" w:rsidRPr="00FB3061">
        <w:rPr>
          <w:rFonts w:ascii="Times New Roman" w:hAnsi="Times New Roman" w:cs="Times New Roman"/>
          <w:sz w:val="24"/>
          <w:szCs w:val="24"/>
        </w:rPr>
        <w:t xml:space="preserve"> avrà l’obbligo di consegnare i beni oggetto della presente concessione in buon</w:t>
      </w:r>
      <w:r w:rsidR="000D6D81">
        <w:rPr>
          <w:rFonts w:ascii="Times New Roman" w:hAnsi="Times New Roman" w:cs="Times New Roman"/>
          <w:sz w:val="24"/>
          <w:szCs w:val="24"/>
        </w:rPr>
        <w:t>o</w:t>
      </w:r>
      <w:r w:rsidR="003D1D23" w:rsidRPr="00FB3061">
        <w:rPr>
          <w:rFonts w:ascii="Times New Roman" w:hAnsi="Times New Roman" w:cs="Times New Roman"/>
          <w:sz w:val="24"/>
          <w:szCs w:val="24"/>
        </w:rPr>
        <w:t xml:space="preserve"> stato di manutenzione e di funzionalità a mente degli obblighi come sopra assunti. </w:t>
      </w:r>
    </w:p>
    <w:p w14:paraId="6AC6528E" w14:textId="77777777" w:rsidR="007442C2"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 xml:space="preserve">Art. 4 – Responsabilità </w:t>
      </w:r>
    </w:p>
    <w:p w14:paraId="44F86B72" w14:textId="7168CBF8" w:rsidR="00FB3061" w:rsidRPr="00FB3061" w:rsidRDefault="0005480A" w:rsidP="00FB3061">
      <w:pPr>
        <w:jc w:val="both"/>
        <w:rPr>
          <w:rFonts w:ascii="Times New Roman" w:hAnsi="Times New Roman" w:cs="Times New Roman"/>
          <w:sz w:val="24"/>
          <w:szCs w:val="24"/>
        </w:rPr>
      </w:pPr>
      <w:r>
        <w:rPr>
          <w:rFonts w:ascii="Times New Roman" w:hAnsi="Times New Roman" w:cs="Times New Roman"/>
          <w:sz w:val="24"/>
          <w:szCs w:val="24"/>
        </w:rPr>
        <w:t>La</w:t>
      </w:r>
      <w:r w:rsidR="003D1D23" w:rsidRPr="00FB3061">
        <w:rPr>
          <w:rFonts w:ascii="Times New Roman" w:hAnsi="Times New Roman" w:cs="Times New Roman"/>
          <w:sz w:val="24"/>
          <w:szCs w:val="24"/>
        </w:rPr>
        <w:t xml:space="preserve"> </w:t>
      </w:r>
      <w:r w:rsidR="000D01B5">
        <w:rPr>
          <w:rFonts w:ascii="Times New Roman" w:hAnsi="Times New Roman" w:cs="Times New Roman"/>
          <w:sz w:val="24"/>
          <w:szCs w:val="24"/>
        </w:rPr>
        <w:t>Confraternita</w:t>
      </w:r>
      <w:r w:rsidR="003D1D23" w:rsidRPr="00FB3061">
        <w:rPr>
          <w:rFonts w:ascii="Times New Roman" w:hAnsi="Times New Roman" w:cs="Times New Roman"/>
          <w:sz w:val="24"/>
          <w:szCs w:val="24"/>
        </w:rPr>
        <w:t xml:space="preserve"> si assume ogni e qualsiasi responsabilità per danni a persone o cose che potessero derivare a terzi in dipendenza della concessione e si obbliga, altresì, a rilevare e tenere indenne il Comune da eventuali azioni intentate da terzi per i danni suddetti. A tal fine dichiara di essere in possesso di polizza per la responsabilità civile con massimale RCT per sinistro non inferiore ad almeno € 3.000.000,00 e massimale RCO con almeno € 1.500.000,00 per sinistro (comprese le malattie professionali), copertura dei danni cagionati a terzi con dolo e colpa grave del proprio personale dipendente e delle persone di cui deve rispondere; estensione alla Responsabilità Civile personale di tutti i dipendenti e/o di coloro che partecipano all’esercizio durante lo svolgimento delle attività previste; rinuncia alla rivalsa nei confronti dell’Amministrazione, dei suoi amministratori e dei suoi dipendenti</w:t>
      </w:r>
      <w:r w:rsidR="00256151">
        <w:rPr>
          <w:rFonts w:ascii="Times New Roman" w:hAnsi="Times New Roman" w:cs="Times New Roman"/>
          <w:sz w:val="24"/>
          <w:szCs w:val="24"/>
        </w:rPr>
        <w:t>.</w:t>
      </w:r>
      <w:r w:rsidR="003D1D23" w:rsidRPr="00FB3061">
        <w:rPr>
          <w:rFonts w:ascii="Times New Roman" w:hAnsi="Times New Roman" w:cs="Times New Roman"/>
          <w:sz w:val="24"/>
          <w:szCs w:val="24"/>
        </w:rPr>
        <w:t xml:space="preserve"> La polizza, inoltre, considera bambini terzi tra di loro e prevede estensione relativamente a consumazione e/o distribuzione e/o somministrazione e/o preparazione di pasti, pasti già pronti, di cibi e bevande se previsti. </w:t>
      </w:r>
      <w:r w:rsidR="00256151">
        <w:rPr>
          <w:rFonts w:ascii="Times New Roman" w:hAnsi="Times New Roman" w:cs="Times New Roman"/>
          <w:sz w:val="24"/>
          <w:szCs w:val="24"/>
        </w:rPr>
        <w:t>La</w:t>
      </w:r>
      <w:r w:rsidR="003D1D23" w:rsidRPr="00FB3061">
        <w:rPr>
          <w:rFonts w:ascii="Times New Roman" w:hAnsi="Times New Roman" w:cs="Times New Roman"/>
          <w:sz w:val="24"/>
          <w:szCs w:val="24"/>
        </w:rPr>
        <w:t xml:space="preserve"> </w:t>
      </w:r>
      <w:r w:rsidR="000D01B5">
        <w:rPr>
          <w:rFonts w:ascii="Times New Roman" w:hAnsi="Times New Roman" w:cs="Times New Roman"/>
          <w:sz w:val="24"/>
          <w:szCs w:val="24"/>
        </w:rPr>
        <w:t>Confraternita</w:t>
      </w:r>
      <w:r w:rsidR="003D1D23" w:rsidRPr="00FB3061">
        <w:rPr>
          <w:rFonts w:ascii="Times New Roman" w:hAnsi="Times New Roman" w:cs="Times New Roman"/>
          <w:sz w:val="24"/>
          <w:szCs w:val="24"/>
        </w:rPr>
        <w:t xml:space="preserve"> dichiara inoltre di essere in possesso di idonea polizza assicurativa per infortuni a favore dei fruitori del servizio</w:t>
      </w:r>
      <w:r w:rsidR="00256151">
        <w:rPr>
          <w:rFonts w:ascii="Times New Roman" w:hAnsi="Times New Roman" w:cs="Times New Roman"/>
          <w:sz w:val="24"/>
          <w:szCs w:val="24"/>
        </w:rPr>
        <w:t>.</w:t>
      </w:r>
      <w:r w:rsidR="003D1D23" w:rsidRPr="00FB3061">
        <w:rPr>
          <w:rFonts w:ascii="Times New Roman" w:hAnsi="Times New Roman" w:cs="Times New Roman"/>
          <w:sz w:val="24"/>
          <w:szCs w:val="24"/>
        </w:rPr>
        <w:t xml:space="preserve"> Per l’intera vigenza contrattuale </w:t>
      </w:r>
      <w:r w:rsidR="00256151">
        <w:rPr>
          <w:rFonts w:ascii="Times New Roman" w:hAnsi="Times New Roman" w:cs="Times New Roman"/>
          <w:sz w:val="24"/>
          <w:szCs w:val="24"/>
        </w:rPr>
        <w:t>la</w:t>
      </w:r>
      <w:r w:rsidR="003D1D23" w:rsidRPr="00FB3061">
        <w:rPr>
          <w:rFonts w:ascii="Times New Roman" w:hAnsi="Times New Roman" w:cs="Times New Roman"/>
          <w:sz w:val="24"/>
          <w:szCs w:val="24"/>
        </w:rPr>
        <w:t xml:space="preserve"> </w:t>
      </w:r>
      <w:r w:rsidR="000D01B5">
        <w:rPr>
          <w:rFonts w:ascii="Times New Roman" w:hAnsi="Times New Roman" w:cs="Times New Roman"/>
          <w:sz w:val="24"/>
          <w:szCs w:val="24"/>
        </w:rPr>
        <w:t>Confraternita</w:t>
      </w:r>
      <w:r w:rsidR="003D1D23" w:rsidRPr="00FB3061">
        <w:rPr>
          <w:rFonts w:ascii="Times New Roman" w:hAnsi="Times New Roman" w:cs="Times New Roman"/>
          <w:sz w:val="24"/>
          <w:szCs w:val="24"/>
        </w:rPr>
        <w:t xml:space="preserve"> è tenut</w:t>
      </w:r>
      <w:r w:rsidR="00256151">
        <w:rPr>
          <w:rFonts w:ascii="Times New Roman" w:hAnsi="Times New Roman" w:cs="Times New Roman"/>
          <w:sz w:val="24"/>
          <w:szCs w:val="24"/>
        </w:rPr>
        <w:t>a</w:t>
      </w:r>
      <w:r w:rsidR="003D1D23" w:rsidRPr="00FB3061">
        <w:rPr>
          <w:rFonts w:ascii="Times New Roman" w:hAnsi="Times New Roman" w:cs="Times New Roman"/>
          <w:sz w:val="24"/>
          <w:szCs w:val="24"/>
        </w:rPr>
        <w:t xml:space="preserve"> a dimostrare la permanenza delle coperture assicurative citate producendo copia delle </w:t>
      </w:r>
      <w:r w:rsidR="00256151">
        <w:rPr>
          <w:rFonts w:ascii="Times New Roman" w:hAnsi="Times New Roman" w:cs="Times New Roman"/>
          <w:sz w:val="24"/>
          <w:szCs w:val="24"/>
        </w:rPr>
        <w:t xml:space="preserve">polizze </w:t>
      </w:r>
      <w:r w:rsidR="003D1D23" w:rsidRPr="00FB3061">
        <w:rPr>
          <w:rFonts w:ascii="Times New Roman" w:hAnsi="Times New Roman" w:cs="Times New Roman"/>
          <w:sz w:val="24"/>
          <w:szCs w:val="24"/>
        </w:rPr>
        <w:t>quietanz</w:t>
      </w:r>
      <w:r w:rsidR="00256151">
        <w:rPr>
          <w:rFonts w:ascii="Times New Roman" w:hAnsi="Times New Roman" w:cs="Times New Roman"/>
          <w:sz w:val="24"/>
          <w:szCs w:val="24"/>
        </w:rPr>
        <w:t>ate</w:t>
      </w:r>
      <w:r w:rsidR="003D1D23" w:rsidRPr="00FB3061">
        <w:rPr>
          <w:rFonts w:ascii="Times New Roman" w:hAnsi="Times New Roman" w:cs="Times New Roman"/>
          <w:sz w:val="24"/>
          <w:szCs w:val="24"/>
        </w:rPr>
        <w:t xml:space="preserve"> </w:t>
      </w:r>
      <w:r w:rsidR="00256151">
        <w:rPr>
          <w:rFonts w:ascii="Times New Roman" w:hAnsi="Times New Roman" w:cs="Times New Roman"/>
          <w:sz w:val="24"/>
          <w:szCs w:val="24"/>
        </w:rPr>
        <w:t>agli uffici comunali</w:t>
      </w:r>
      <w:r w:rsidR="003D1D23" w:rsidRPr="00FB3061">
        <w:rPr>
          <w:rFonts w:ascii="Times New Roman" w:hAnsi="Times New Roman" w:cs="Times New Roman"/>
          <w:sz w:val="24"/>
          <w:szCs w:val="24"/>
        </w:rPr>
        <w:t xml:space="preserve">. </w:t>
      </w:r>
    </w:p>
    <w:p w14:paraId="7BC26031" w14:textId="77777777" w:rsidR="007442C2"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Art. 5– Revoca e decadenza della concessione</w:t>
      </w:r>
    </w:p>
    <w:p w14:paraId="4DB815CB" w14:textId="77777777" w:rsidR="00256151" w:rsidRDefault="003D1D23" w:rsidP="00256151">
      <w:pPr>
        <w:spacing w:after="0"/>
        <w:jc w:val="both"/>
        <w:rPr>
          <w:rFonts w:ascii="Times New Roman" w:hAnsi="Times New Roman" w:cs="Times New Roman"/>
          <w:sz w:val="24"/>
          <w:szCs w:val="24"/>
        </w:rPr>
      </w:pPr>
      <w:r w:rsidRPr="00FB3061">
        <w:rPr>
          <w:rFonts w:ascii="Times New Roman" w:hAnsi="Times New Roman" w:cs="Times New Roman"/>
          <w:sz w:val="24"/>
          <w:szCs w:val="24"/>
        </w:rPr>
        <w:t xml:space="preserve"> Il Comune di </w:t>
      </w:r>
      <w:r w:rsidR="0005480A">
        <w:rPr>
          <w:rFonts w:ascii="Times New Roman" w:hAnsi="Times New Roman" w:cs="Times New Roman"/>
          <w:sz w:val="24"/>
          <w:szCs w:val="24"/>
        </w:rPr>
        <w:t>Porto Azzurro</w:t>
      </w:r>
      <w:r w:rsidRPr="00FB3061">
        <w:rPr>
          <w:rFonts w:ascii="Times New Roman" w:hAnsi="Times New Roman" w:cs="Times New Roman"/>
          <w:sz w:val="24"/>
          <w:szCs w:val="24"/>
        </w:rPr>
        <w:t xml:space="preserve"> si riserva la facoltà di procedere alla revoca della concessione in qualsiasi momento, con semplice avviso scritto, per motivi di superiore interesse pubblico discrezionalmente valutati. La concessione di utilizzo dell’immobile potrà essere oggetto di decadenza con conseguente restituzione dell’immobile nei seguenti casi:</w:t>
      </w:r>
    </w:p>
    <w:p w14:paraId="10F13462" w14:textId="19BEF48A" w:rsidR="00256151" w:rsidRDefault="003D1D23" w:rsidP="00256151">
      <w:pPr>
        <w:spacing w:after="0"/>
        <w:jc w:val="both"/>
        <w:rPr>
          <w:rFonts w:ascii="Times New Roman" w:hAnsi="Times New Roman" w:cs="Times New Roman"/>
          <w:sz w:val="24"/>
          <w:szCs w:val="24"/>
        </w:rPr>
      </w:pPr>
      <w:r w:rsidRPr="00FB3061">
        <w:rPr>
          <w:rFonts w:ascii="Times New Roman" w:hAnsi="Times New Roman" w:cs="Times New Roman"/>
          <w:sz w:val="24"/>
          <w:szCs w:val="24"/>
        </w:rPr>
        <w:t xml:space="preserve"> </w:t>
      </w:r>
      <w:r w:rsidRPr="00FB3061">
        <w:rPr>
          <w:rFonts w:ascii="Times New Roman" w:hAnsi="Times New Roman" w:cs="Times New Roman"/>
          <w:sz w:val="24"/>
          <w:szCs w:val="24"/>
        </w:rPr>
        <w:sym w:font="Symbol" w:char="F0B7"/>
      </w:r>
      <w:r w:rsidRPr="00FB3061">
        <w:rPr>
          <w:rFonts w:ascii="Times New Roman" w:hAnsi="Times New Roman" w:cs="Times New Roman"/>
          <w:sz w:val="24"/>
          <w:szCs w:val="24"/>
        </w:rPr>
        <w:t xml:space="preserve"> Per uso dell’immobile per scopi diversi da quelli pattuiti nella presente concessione;</w:t>
      </w:r>
    </w:p>
    <w:p w14:paraId="341E1D8C" w14:textId="77777777" w:rsidR="00256151" w:rsidRDefault="003D1D23" w:rsidP="00256151">
      <w:pPr>
        <w:spacing w:after="0"/>
        <w:jc w:val="both"/>
        <w:rPr>
          <w:rFonts w:ascii="Times New Roman" w:hAnsi="Times New Roman" w:cs="Times New Roman"/>
          <w:sz w:val="24"/>
          <w:szCs w:val="24"/>
        </w:rPr>
      </w:pPr>
      <w:r w:rsidRPr="00FB3061">
        <w:rPr>
          <w:rFonts w:ascii="Times New Roman" w:hAnsi="Times New Roman" w:cs="Times New Roman"/>
          <w:sz w:val="24"/>
          <w:szCs w:val="24"/>
        </w:rPr>
        <w:t xml:space="preserve"> </w:t>
      </w:r>
      <w:r w:rsidRPr="00FB3061">
        <w:rPr>
          <w:rFonts w:ascii="Times New Roman" w:hAnsi="Times New Roman" w:cs="Times New Roman"/>
          <w:sz w:val="24"/>
          <w:szCs w:val="24"/>
        </w:rPr>
        <w:sym w:font="Symbol" w:char="F0B7"/>
      </w:r>
      <w:r w:rsidRPr="00FB3061">
        <w:rPr>
          <w:rFonts w:ascii="Times New Roman" w:hAnsi="Times New Roman" w:cs="Times New Roman"/>
          <w:sz w:val="24"/>
          <w:szCs w:val="24"/>
        </w:rPr>
        <w:t xml:space="preserve"> In ogni caso di gravi violazioni alle condizioni contrattuali della concessione che rendano obiettivamente impossibile la continuazione del rapporto fiduciario; </w:t>
      </w:r>
    </w:p>
    <w:p w14:paraId="447EDEA4" w14:textId="77777777" w:rsidR="00256151" w:rsidRDefault="003D1D23" w:rsidP="00256151">
      <w:pPr>
        <w:spacing w:after="0"/>
        <w:jc w:val="both"/>
        <w:rPr>
          <w:rFonts w:ascii="Times New Roman" w:hAnsi="Times New Roman" w:cs="Times New Roman"/>
          <w:sz w:val="24"/>
          <w:szCs w:val="24"/>
        </w:rPr>
      </w:pPr>
      <w:r w:rsidRPr="00FB3061">
        <w:rPr>
          <w:rFonts w:ascii="Times New Roman" w:hAnsi="Times New Roman" w:cs="Times New Roman"/>
          <w:sz w:val="24"/>
          <w:szCs w:val="24"/>
        </w:rPr>
        <w:sym w:font="Symbol" w:char="F0B7"/>
      </w:r>
      <w:r w:rsidRPr="00FB3061">
        <w:rPr>
          <w:rFonts w:ascii="Times New Roman" w:hAnsi="Times New Roman" w:cs="Times New Roman"/>
          <w:sz w:val="24"/>
          <w:szCs w:val="24"/>
        </w:rPr>
        <w:t xml:space="preserve"> In caso di cessione in tutto o in parte dell’immobile a terzi. </w:t>
      </w:r>
    </w:p>
    <w:p w14:paraId="4B8F2D5C" w14:textId="026053E3" w:rsidR="00FB3061" w:rsidRPr="00FB3061" w:rsidRDefault="003D1D23" w:rsidP="00256151">
      <w:pPr>
        <w:spacing w:after="0"/>
        <w:jc w:val="both"/>
        <w:rPr>
          <w:rFonts w:ascii="Times New Roman" w:hAnsi="Times New Roman" w:cs="Times New Roman"/>
          <w:sz w:val="24"/>
          <w:szCs w:val="24"/>
        </w:rPr>
      </w:pPr>
      <w:r w:rsidRPr="00FB3061">
        <w:rPr>
          <w:rFonts w:ascii="Times New Roman" w:hAnsi="Times New Roman" w:cs="Times New Roman"/>
          <w:sz w:val="24"/>
          <w:szCs w:val="24"/>
        </w:rPr>
        <w:sym w:font="Symbol" w:char="F0B7"/>
      </w:r>
      <w:r w:rsidRPr="00FB3061">
        <w:rPr>
          <w:rFonts w:ascii="Times New Roman" w:hAnsi="Times New Roman" w:cs="Times New Roman"/>
          <w:sz w:val="24"/>
          <w:szCs w:val="24"/>
        </w:rPr>
        <w:t xml:space="preserve"> Il concedente può procedere alla revoca o alla sospensione della concessione per rilevanti motivi di pubblico interesse. In ogni caso la revoca o la decadenza della concessione sono disposte con determinazione del Dirigente del Settore, con effetti dal giorno stabilito dall’atto stesso. L'efficacia della presente convenzione è subordinata all'approvazione da parte del Consiglio Comunale della deliberazione Assegnazione delle strutture scolastiche di proprietà comunale per i centri estivi 2020. </w:t>
      </w:r>
    </w:p>
    <w:p w14:paraId="431DEEC3" w14:textId="77777777" w:rsidR="007442C2"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Art. 6 – Responsabilità</w:t>
      </w:r>
    </w:p>
    <w:p w14:paraId="03430063" w14:textId="2D7790CE" w:rsidR="00FB3061" w:rsidRPr="00FB3061" w:rsidRDefault="00136AFF" w:rsidP="00FB306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La Confraternita </w:t>
      </w:r>
      <w:r w:rsidR="003D1D23" w:rsidRPr="00FB3061">
        <w:rPr>
          <w:rFonts w:ascii="Times New Roman" w:hAnsi="Times New Roman" w:cs="Times New Roman"/>
          <w:sz w:val="24"/>
          <w:szCs w:val="24"/>
        </w:rPr>
        <w:t xml:space="preserve">si assume ogni responsabilità per danni propri o a terzi durante lo svolgimento delle attività all’interno degli immobili e aree citati in precedenza. </w:t>
      </w:r>
      <w:r>
        <w:rPr>
          <w:rFonts w:ascii="Times New Roman" w:hAnsi="Times New Roman" w:cs="Times New Roman"/>
          <w:sz w:val="24"/>
          <w:szCs w:val="24"/>
        </w:rPr>
        <w:t>S</w:t>
      </w:r>
      <w:r w:rsidR="003D1D23" w:rsidRPr="00FB3061">
        <w:rPr>
          <w:rFonts w:ascii="Times New Roman" w:hAnsi="Times New Roman" w:cs="Times New Roman"/>
          <w:sz w:val="24"/>
          <w:szCs w:val="24"/>
        </w:rPr>
        <w:t xml:space="preserve">i assume inoltre, in via diretta ed esclusiva, ogni responsabilità civile e penale derivante dall’operato, anche omissivo, delle persone da loro designate per la vigilanza e per qualsiasi azione o intervento effettuato da personale non autorizzato dal Comune, che sia causa di danno agli immobili e suoi accessori. </w:t>
      </w:r>
      <w:r>
        <w:rPr>
          <w:rFonts w:ascii="Times New Roman" w:hAnsi="Times New Roman" w:cs="Times New Roman"/>
          <w:sz w:val="24"/>
          <w:szCs w:val="24"/>
        </w:rPr>
        <w:t xml:space="preserve">La Confraternita è </w:t>
      </w:r>
      <w:r w:rsidR="003D1D23" w:rsidRPr="00FB3061">
        <w:rPr>
          <w:rFonts w:ascii="Times New Roman" w:hAnsi="Times New Roman" w:cs="Times New Roman"/>
          <w:sz w:val="24"/>
          <w:szCs w:val="24"/>
        </w:rPr>
        <w:t>obbligat</w:t>
      </w:r>
      <w:r>
        <w:rPr>
          <w:rFonts w:ascii="Times New Roman" w:hAnsi="Times New Roman" w:cs="Times New Roman"/>
          <w:sz w:val="24"/>
          <w:szCs w:val="24"/>
        </w:rPr>
        <w:t>a</w:t>
      </w:r>
      <w:r w:rsidR="003D1D23" w:rsidRPr="00FB3061">
        <w:rPr>
          <w:rFonts w:ascii="Times New Roman" w:hAnsi="Times New Roman" w:cs="Times New Roman"/>
          <w:sz w:val="24"/>
          <w:szCs w:val="24"/>
        </w:rPr>
        <w:t xml:space="preserve"> ad osservare e a fare osservare incondizionatamente l'applicazione delle disposizioni vigenti in materia, con particolare riguardo alla sicurezza, igiene, salvaguardia del patrimonio scolastico usando la massima diligenza nell’utilizzazione degli spazi concessi, in modo da evitare qualsiasi danno agli immobili compresi gli accessori, vigilare sui medesimi per evitare il furto o la manomissione anche da parte di terzi. E’</w:t>
      </w:r>
      <w:r>
        <w:rPr>
          <w:rFonts w:ascii="Times New Roman" w:hAnsi="Times New Roman" w:cs="Times New Roman"/>
          <w:sz w:val="24"/>
          <w:szCs w:val="24"/>
        </w:rPr>
        <w:t xml:space="preserve"> </w:t>
      </w:r>
      <w:r w:rsidR="003D1D23" w:rsidRPr="00FB3061">
        <w:rPr>
          <w:rFonts w:ascii="Times New Roman" w:hAnsi="Times New Roman" w:cs="Times New Roman"/>
          <w:sz w:val="24"/>
          <w:szCs w:val="24"/>
        </w:rPr>
        <w:t>fatto obbligo segnalare, senza indugio, ogni danno alle strutture ed agli accessori, al fine di accertare eventuali responsabilità, nonché qualsiasi situazione, impedimento o inconveniente, che possa essere ravvisato come fonte di possibile rischio, sia per le cose che per le persone</w:t>
      </w:r>
      <w:r>
        <w:rPr>
          <w:rFonts w:ascii="Times New Roman" w:hAnsi="Times New Roman" w:cs="Times New Roman"/>
          <w:sz w:val="24"/>
          <w:szCs w:val="24"/>
        </w:rPr>
        <w:t xml:space="preserve">. La Confraternita </w:t>
      </w:r>
      <w:r w:rsidR="003D1D23" w:rsidRPr="00FB3061">
        <w:rPr>
          <w:rFonts w:ascii="Times New Roman" w:hAnsi="Times New Roman" w:cs="Times New Roman"/>
          <w:sz w:val="24"/>
          <w:szCs w:val="24"/>
        </w:rPr>
        <w:t xml:space="preserve">deve rifondere al Comune tutti i danni provocati all’immobile in modo diretto ed esclusivamente per le finalità per le quali è stato accordato l’affidamento. Pertanto, per nessun motivo ed in nessuna forma è consentito l’uso, anche parziale e/o gratuito, degli immobili a terzi, pena l’immediata decadenza dell’affidatario. </w:t>
      </w:r>
      <w:r>
        <w:rPr>
          <w:rFonts w:ascii="Times New Roman" w:hAnsi="Times New Roman" w:cs="Times New Roman"/>
          <w:sz w:val="24"/>
          <w:szCs w:val="24"/>
        </w:rPr>
        <w:t>La</w:t>
      </w:r>
      <w:r w:rsidR="003D1D23" w:rsidRPr="00FB3061">
        <w:rPr>
          <w:rFonts w:ascii="Times New Roman" w:hAnsi="Times New Roman" w:cs="Times New Roman"/>
          <w:sz w:val="24"/>
          <w:szCs w:val="24"/>
        </w:rPr>
        <w:t xml:space="preserve"> </w:t>
      </w:r>
      <w:r w:rsidR="000D01B5">
        <w:rPr>
          <w:rFonts w:ascii="Times New Roman" w:hAnsi="Times New Roman" w:cs="Times New Roman"/>
          <w:sz w:val="24"/>
          <w:szCs w:val="24"/>
        </w:rPr>
        <w:t>Confraternita</w:t>
      </w:r>
      <w:r w:rsidR="003D1D23" w:rsidRPr="00FB3061">
        <w:rPr>
          <w:rFonts w:ascii="Times New Roman" w:hAnsi="Times New Roman" w:cs="Times New Roman"/>
          <w:sz w:val="24"/>
          <w:szCs w:val="24"/>
        </w:rPr>
        <w:t xml:space="preserve"> risponde dei danni comunque e da chiunque causati all’immobile e/o a terzi durante l’utilizzo</w:t>
      </w:r>
      <w:r>
        <w:rPr>
          <w:rFonts w:ascii="Times New Roman" w:hAnsi="Times New Roman" w:cs="Times New Roman"/>
          <w:sz w:val="24"/>
          <w:szCs w:val="24"/>
        </w:rPr>
        <w:t>.</w:t>
      </w:r>
      <w:r w:rsidR="003D1D23" w:rsidRPr="00FB3061">
        <w:rPr>
          <w:rFonts w:ascii="Times New Roman" w:hAnsi="Times New Roman" w:cs="Times New Roman"/>
          <w:sz w:val="24"/>
          <w:szCs w:val="24"/>
        </w:rPr>
        <w:t xml:space="preserve"> </w:t>
      </w:r>
    </w:p>
    <w:p w14:paraId="164E4181" w14:textId="77777777" w:rsidR="007442C2"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Art. 7 – Registrazione e Spese</w:t>
      </w:r>
    </w:p>
    <w:p w14:paraId="0EE6A164" w14:textId="77777777" w:rsidR="00136AFF"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 xml:space="preserve"> La presente convenzione verrà registrata solo in caso d’uso. In tal caso tutti gli oneri saranno a carico della parte che ne richiede la registrazione incluse le spese di bollo. </w:t>
      </w:r>
    </w:p>
    <w:p w14:paraId="004DF02D" w14:textId="5D833DCC" w:rsidR="00FB3061" w:rsidRPr="00FB3061"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La presente convenzione è riconosciuta conforme alla volontà delle parti e viene letta, confermata e sottoscritta dagli intervenuti.</w:t>
      </w:r>
    </w:p>
    <w:p w14:paraId="02742896" w14:textId="3856E644" w:rsidR="007442C2"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 xml:space="preserve">Art. 8 </w:t>
      </w:r>
      <w:r w:rsidR="007442C2">
        <w:rPr>
          <w:rFonts w:ascii="Times New Roman" w:hAnsi="Times New Roman" w:cs="Times New Roman"/>
          <w:sz w:val="24"/>
          <w:szCs w:val="24"/>
        </w:rPr>
        <w:t>–</w:t>
      </w:r>
      <w:r w:rsidRPr="00FB3061">
        <w:rPr>
          <w:rFonts w:ascii="Times New Roman" w:hAnsi="Times New Roman" w:cs="Times New Roman"/>
          <w:sz w:val="24"/>
          <w:szCs w:val="24"/>
        </w:rPr>
        <w:t xml:space="preserve"> Domicilio</w:t>
      </w:r>
    </w:p>
    <w:p w14:paraId="7E17697E" w14:textId="3CAD5557" w:rsidR="0005480A"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 xml:space="preserve"> Ai fini del presente atto, </w:t>
      </w:r>
      <w:r w:rsidR="00136AFF">
        <w:rPr>
          <w:rFonts w:ascii="Times New Roman" w:hAnsi="Times New Roman" w:cs="Times New Roman"/>
          <w:sz w:val="24"/>
          <w:szCs w:val="24"/>
        </w:rPr>
        <w:t>la</w:t>
      </w:r>
      <w:r w:rsidRPr="00FB3061">
        <w:rPr>
          <w:rFonts w:ascii="Times New Roman" w:hAnsi="Times New Roman" w:cs="Times New Roman"/>
          <w:sz w:val="24"/>
          <w:szCs w:val="24"/>
        </w:rPr>
        <w:t xml:space="preserve"> </w:t>
      </w:r>
      <w:r w:rsidR="000D01B5">
        <w:rPr>
          <w:rFonts w:ascii="Times New Roman" w:hAnsi="Times New Roman" w:cs="Times New Roman"/>
          <w:sz w:val="24"/>
          <w:szCs w:val="24"/>
        </w:rPr>
        <w:t>Confraternita</w:t>
      </w:r>
      <w:r w:rsidRPr="00FB3061">
        <w:rPr>
          <w:rFonts w:ascii="Times New Roman" w:hAnsi="Times New Roman" w:cs="Times New Roman"/>
          <w:sz w:val="24"/>
          <w:szCs w:val="24"/>
        </w:rPr>
        <w:t xml:space="preserve"> elegge speciale domicilio in </w:t>
      </w:r>
      <w:r w:rsidR="0005480A">
        <w:rPr>
          <w:rFonts w:ascii="Times New Roman" w:hAnsi="Times New Roman" w:cs="Times New Roman"/>
          <w:sz w:val="24"/>
          <w:szCs w:val="24"/>
        </w:rPr>
        <w:t>Porto Azzurro</w:t>
      </w:r>
      <w:r w:rsidRPr="00FB3061">
        <w:rPr>
          <w:rFonts w:ascii="Times New Roman" w:hAnsi="Times New Roman" w:cs="Times New Roman"/>
          <w:sz w:val="24"/>
          <w:szCs w:val="24"/>
        </w:rPr>
        <w:t xml:space="preserve">, presso la Casa Comunale. </w:t>
      </w:r>
    </w:p>
    <w:p w14:paraId="4E2DD7EF" w14:textId="571F440F" w:rsidR="0005480A"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 xml:space="preserve">Art. 9 </w:t>
      </w:r>
      <w:r w:rsidR="0005480A">
        <w:rPr>
          <w:rFonts w:ascii="Times New Roman" w:hAnsi="Times New Roman" w:cs="Times New Roman"/>
          <w:sz w:val="24"/>
          <w:szCs w:val="24"/>
        </w:rPr>
        <w:t>–</w:t>
      </w:r>
      <w:r w:rsidRPr="00FB3061">
        <w:rPr>
          <w:rFonts w:ascii="Times New Roman" w:hAnsi="Times New Roman" w:cs="Times New Roman"/>
          <w:sz w:val="24"/>
          <w:szCs w:val="24"/>
        </w:rPr>
        <w:t xml:space="preserve"> Foro</w:t>
      </w:r>
    </w:p>
    <w:p w14:paraId="273C71B8" w14:textId="454FDF3D" w:rsidR="0005480A"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 xml:space="preserve">Il Foro territorialmente competente a decidere in ordine a qualsiasi controversia da attribuire alla giurisdizione ordinaria che dovesse sorgere in relazione al presente atto sarà esclusivamente quello di </w:t>
      </w:r>
      <w:r w:rsidR="00136AFF">
        <w:rPr>
          <w:rFonts w:ascii="Times New Roman" w:hAnsi="Times New Roman" w:cs="Times New Roman"/>
          <w:sz w:val="24"/>
          <w:szCs w:val="24"/>
        </w:rPr>
        <w:t>Livorno</w:t>
      </w:r>
      <w:r w:rsidRPr="00FB3061">
        <w:rPr>
          <w:rFonts w:ascii="Times New Roman" w:hAnsi="Times New Roman" w:cs="Times New Roman"/>
          <w:sz w:val="24"/>
          <w:szCs w:val="24"/>
        </w:rPr>
        <w:t xml:space="preserve">. Per le controversie da attribuire alla giurisdizione amministrativa sarà competente il T.A.R. della Toscana. </w:t>
      </w:r>
    </w:p>
    <w:p w14:paraId="31E32CBC" w14:textId="77777777" w:rsidR="0005480A"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Art. 10 Trattamento dati personali</w:t>
      </w:r>
    </w:p>
    <w:p w14:paraId="5BD83833" w14:textId="77777777" w:rsidR="0005480A"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 xml:space="preserve">Il Comune di </w:t>
      </w:r>
      <w:r w:rsidR="0005480A">
        <w:rPr>
          <w:rFonts w:ascii="Times New Roman" w:hAnsi="Times New Roman" w:cs="Times New Roman"/>
          <w:sz w:val="24"/>
          <w:szCs w:val="24"/>
        </w:rPr>
        <w:t>Porto Azzurro</w:t>
      </w:r>
      <w:r w:rsidRPr="00FB3061">
        <w:rPr>
          <w:rFonts w:ascii="Times New Roman" w:hAnsi="Times New Roman" w:cs="Times New Roman"/>
          <w:sz w:val="24"/>
          <w:szCs w:val="24"/>
        </w:rPr>
        <w:t xml:space="preserve"> si impegna a trattare i dati personali contenuti nella presente convenzione secondo le disposizioni normative vigenti in materia di tutela della riservatezza. A tal fine è stata consegnata ed è conservata agli atti del fascicolo l'informativa relativa al trattamento dei dati conferiti. </w:t>
      </w:r>
    </w:p>
    <w:p w14:paraId="290E4DC6" w14:textId="77777777" w:rsidR="00EF3EF5" w:rsidRDefault="003D1D23" w:rsidP="00FB3061">
      <w:pPr>
        <w:jc w:val="both"/>
        <w:rPr>
          <w:rFonts w:ascii="Times New Roman" w:hAnsi="Times New Roman" w:cs="Times New Roman"/>
          <w:sz w:val="24"/>
          <w:szCs w:val="24"/>
        </w:rPr>
      </w:pPr>
      <w:r w:rsidRPr="00FB3061">
        <w:rPr>
          <w:rFonts w:ascii="Times New Roman" w:hAnsi="Times New Roman" w:cs="Times New Roman"/>
          <w:sz w:val="24"/>
          <w:szCs w:val="24"/>
        </w:rPr>
        <w:t xml:space="preserve">Per il Comune di </w:t>
      </w:r>
      <w:r w:rsidR="0005480A">
        <w:rPr>
          <w:rFonts w:ascii="Times New Roman" w:hAnsi="Times New Roman" w:cs="Times New Roman"/>
          <w:sz w:val="24"/>
          <w:szCs w:val="24"/>
        </w:rPr>
        <w:t>Porto Azzurro</w:t>
      </w:r>
      <w:r w:rsidRPr="00FB3061">
        <w:rPr>
          <w:rFonts w:ascii="Times New Roman" w:hAnsi="Times New Roman" w:cs="Times New Roman"/>
          <w:sz w:val="24"/>
          <w:szCs w:val="24"/>
        </w:rPr>
        <w:t xml:space="preserve"> </w:t>
      </w:r>
    </w:p>
    <w:p w14:paraId="7C25E57E" w14:textId="7FA0E089" w:rsidR="00245482" w:rsidRDefault="00245482" w:rsidP="00FB3061">
      <w:pPr>
        <w:jc w:val="both"/>
        <w:rPr>
          <w:rFonts w:ascii="Times New Roman" w:hAnsi="Times New Roman" w:cs="Times New Roman"/>
          <w:sz w:val="24"/>
          <w:szCs w:val="24"/>
        </w:rPr>
      </w:pPr>
      <w:r>
        <w:rPr>
          <w:rFonts w:ascii="Times New Roman" w:hAnsi="Times New Roman" w:cs="Times New Roman"/>
          <w:sz w:val="24"/>
          <w:szCs w:val="24"/>
        </w:rPr>
        <w:t xml:space="preserve">Il Responsabile dell’Area Amministrativa </w:t>
      </w:r>
    </w:p>
    <w:p w14:paraId="0A0EB94F" w14:textId="62A87618" w:rsidR="00245482" w:rsidRDefault="00245482" w:rsidP="00FB3061">
      <w:pPr>
        <w:jc w:val="both"/>
        <w:rPr>
          <w:rFonts w:ascii="Times New Roman" w:hAnsi="Times New Roman" w:cs="Times New Roman"/>
          <w:sz w:val="24"/>
          <w:szCs w:val="24"/>
        </w:rPr>
      </w:pPr>
      <w:r>
        <w:rPr>
          <w:rFonts w:ascii="Times New Roman" w:hAnsi="Times New Roman" w:cs="Times New Roman"/>
          <w:sz w:val="24"/>
          <w:szCs w:val="24"/>
        </w:rPr>
        <w:t>Dr. Ciro SATTO</w:t>
      </w:r>
      <w:r w:rsidR="00373A01">
        <w:rPr>
          <w:rFonts w:ascii="Times New Roman" w:hAnsi="Times New Roman" w:cs="Times New Roman"/>
          <w:sz w:val="24"/>
          <w:szCs w:val="24"/>
        </w:rPr>
        <w:t xml:space="preserve"> </w:t>
      </w:r>
      <w:r>
        <w:rPr>
          <w:rFonts w:ascii="Times New Roman" w:hAnsi="Times New Roman" w:cs="Times New Roman"/>
          <w:sz w:val="24"/>
          <w:szCs w:val="24"/>
        </w:rPr>
        <w:t>__________________________________</w:t>
      </w:r>
    </w:p>
    <w:p w14:paraId="5FF0EB96" w14:textId="0E6989DA" w:rsidR="00EF3EF5" w:rsidRDefault="00EF3EF5" w:rsidP="00FB3061">
      <w:pPr>
        <w:jc w:val="both"/>
        <w:rPr>
          <w:rFonts w:ascii="Times New Roman" w:hAnsi="Times New Roman" w:cs="Times New Roman"/>
          <w:sz w:val="24"/>
          <w:szCs w:val="24"/>
        </w:rPr>
      </w:pPr>
      <w:r>
        <w:rPr>
          <w:rFonts w:ascii="Times New Roman" w:hAnsi="Times New Roman" w:cs="Times New Roman"/>
          <w:sz w:val="24"/>
          <w:szCs w:val="24"/>
        </w:rPr>
        <w:t>Per la Confraternita di Misericordia</w:t>
      </w:r>
      <w:r w:rsidR="00245482">
        <w:rPr>
          <w:rFonts w:ascii="Times New Roman" w:hAnsi="Times New Roman" w:cs="Times New Roman"/>
          <w:sz w:val="24"/>
          <w:szCs w:val="24"/>
        </w:rPr>
        <w:t xml:space="preserve"> di Porto Azzurro</w:t>
      </w:r>
    </w:p>
    <w:p w14:paraId="5DC5C1C2" w14:textId="7003A601" w:rsidR="00245482" w:rsidRDefault="00245482" w:rsidP="00FB3061">
      <w:pPr>
        <w:jc w:val="both"/>
        <w:rPr>
          <w:rFonts w:ascii="Times New Roman" w:hAnsi="Times New Roman" w:cs="Times New Roman"/>
          <w:sz w:val="24"/>
          <w:szCs w:val="24"/>
        </w:rPr>
      </w:pPr>
      <w:r>
        <w:rPr>
          <w:rFonts w:ascii="Times New Roman" w:hAnsi="Times New Roman" w:cs="Times New Roman"/>
          <w:sz w:val="24"/>
          <w:szCs w:val="24"/>
        </w:rPr>
        <w:t>Sig. Giuseppe Antonio ANNARELLA</w:t>
      </w:r>
      <w:r w:rsidR="00373A01">
        <w:rPr>
          <w:rFonts w:ascii="Times New Roman" w:hAnsi="Times New Roman" w:cs="Times New Roman"/>
          <w:sz w:val="24"/>
          <w:szCs w:val="24"/>
        </w:rPr>
        <w:t xml:space="preserve">  </w:t>
      </w:r>
      <w:r>
        <w:rPr>
          <w:rFonts w:ascii="Times New Roman" w:hAnsi="Times New Roman" w:cs="Times New Roman"/>
          <w:sz w:val="24"/>
          <w:szCs w:val="24"/>
        </w:rPr>
        <w:t>___________________________________</w:t>
      </w:r>
    </w:p>
    <w:sectPr w:rsidR="00245482">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2CFB4" w14:textId="77777777" w:rsidR="00403B78" w:rsidRDefault="00403B78" w:rsidP="00245482">
      <w:pPr>
        <w:spacing w:after="0" w:line="240" w:lineRule="auto"/>
      </w:pPr>
      <w:r>
        <w:separator/>
      </w:r>
    </w:p>
  </w:endnote>
  <w:endnote w:type="continuationSeparator" w:id="0">
    <w:p w14:paraId="35E41E7F" w14:textId="77777777" w:rsidR="00403B78" w:rsidRDefault="00403B78" w:rsidP="00245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708942"/>
      <w:docPartObj>
        <w:docPartGallery w:val="Page Numbers (Bottom of Page)"/>
        <w:docPartUnique/>
      </w:docPartObj>
    </w:sdtPr>
    <w:sdtContent>
      <w:p w14:paraId="628BCCDB" w14:textId="0FFAD19D" w:rsidR="00245482" w:rsidRDefault="00245482">
        <w:pPr>
          <w:pStyle w:val="Pidipagina"/>
          <w:jc w:val="center"/>
        </w:pPr>
        <w:r>
          <w:fldChar w:fldCharType="begin"/>
        </w:r>
        <w:r>
          <w:instrText>PAGE   \* MERGEFORMAT</w:instrText>
        </w:r>
        <w:r>
          <w:fldChar w:fldCharType="separate"/>
        </w:r>
        <w:r>
          <w:t>2</w:t>
        </w:r>
        <w:r>
          <w:fldChar w:fldCharType="end"/>
        </w:r>
      </w:p>
    </w:sdtContent>
  </w:sdt>
  <w:p w14:paraId="75AF0272" w14:textId="77777777" w:rsidR="00245482" w:rsidRDefault="002454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1217E" w14:textId="77777777" w:rsidR="00403B78" w:rsidRDefault="00403B78" w:rsidP="00245482">
      <w:pPr>
        <w:spacing w:after="0" w:line="240" w:lineRule="auto"/>
      </w:pPr>
      <w:r>
        <w:separator/>
      </w:r>
    </w:p>
  </w:footnote>
  <w:footnote w:type="continuationSeparator" w:id="0">
    <w:p w14:paraId="25CEA5D8" w14:textId="77777777" w:rsidR="00403B78" w:rsidRDefault="00403B78" w:rsidP="002454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74"/>
    <w:rsid w:val="00052FCC"/>
    <w:rsid w:val="0005480A"/>
    <w:rsid w:val="000926DB"/>
    <w:rsid w:val="000D01B5"/>
    <w:rsid w:val="000D6D81"/>
    <w:rsid w:val="00136AFF"/>
    <w:rsid w:val="00245482"/>
    <w:rsid w:val="00256151"/>
    <w:rsid w:val="002C2150"/>
    <w:rsid w:val="00373A01"/>
    <w:rsid w:val="003D1D23"/>
    <w:rsid w:val="00403B78"/>
    <w:rsid w:val="007442C2"/>
    <w:rsid w:val="00A27390"/>
    <w:rsid w:val="00A43174"/>
    <w:rsid w:val="00A4717D"/>
    <w:rsid w:val="00B62E13"/>
    <w:rsid w:val="00DE11D3"/>
    <w:rsid w:val="00DF1788"/>
    <w:rsid w:val="00E64D40"/>
    <w:rsid w:val="00EF0B1D"/>
    <w:rsid w:val="00EF3EF5"/>
    <w:rsid w:val="00FB3061"/>
    <w:rsid w:val="00FE5D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CC0F"/>
  <w15:chartTrackingRefBased/>
  <w15:docId w15:val="{F5B66ADE-73B5-4AEA-92B9-60CFE827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454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5482"/>
  </w:style>
  <w:style w:type="paragraph" w:styleId="Pidipagina">
    <w:name w:val="footer"/>
    <w:basedOn w:val="Normale"/>
    <w:link w:val="PidipaginaCarattere"/>
    <w:uiPriority w:val="99"/>
    <w:unhideWhenUsed/>
    <w:rsid w:val="002454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5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1575</Words>
  <Characters>8983</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Satto</dc:creator>
  <cp:keywords/>
  <dc:description/>
  <cp:lastModifiedBy>Alessandra Pacinotti</cp:lastModifiedBy>
  <cp:revision>10</cp:revision>
  <dcterms:created xsi:type="dcterms:W3CDTF">2024-05-23T07:03:00Z</dcterms:created>
  <dcterms:modified xsi:type="dcterms:W3CDTF">2024-06-04T07:01:00Z</dcterms:modified>
</cp:coreProperties>
</file>