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07E5" w14:textId="06A62164" w:rsidR="001D61DD" w:rsidRDefault="001D61DD" w:rsidP="001D61DD">
      <w:pPr>
        <w:spacing w:before="74"/>
        <w:ind w:right="957"/>
        <w:jc w:val="right"/>
        <w:rPr>
          <w:b/>
        </w:rPr>
      </w:pPr>
      <w:r>
        <w:rPr>
          <w:b/>
          <w:u w:val="thick"/>
        </w:rPr>
        <w:t>ALLEGATO</w:t>
      </w:r>
      <w:r>
        <w:rPr>
          <w:b/>
          <w:spacing w:val="-2"/>
          <w:u w:val="thick"/>
        </w:rPr>
        <w:t xml:space="preserve"> </w:t>
      </w:r>
      <w:r w:rsidR="00452322">
        <w:rPr>
          <w:b/>
          <w:spacing w:val="-2"/>
          <w:u w:val="thick"/>
        </w:rPr>
        <w:t>A</w:t>
      </w:r>
    </w:p>
    <w:p w14:paraId="4C16CFBB" w14:textId="77777777" w:rsidR="001D61DD" w:rsidRDefault="001D61DD" w:rsidP="001D61DD">
      <w:pPr>
        <w:pStyle w:val="Corpotesto"/>
        <w:rPr>
          <w:b/>
          <w:sz w:val="20"/>
        </w:rPr>
      </w:pPr>
    </w:p>
    <w:p w14:paraId="222C1639" w14:textId="77777777" w:rsidR="001D61DD" w:rsidRDefault="001D61DD" w:rsidP="001D61DD">
      <w:pPr>
        <w:pStyle w:val="Corpotesto"/>
        <w:spacing w:before="7"/>
        <w:rPr>
          <w:b/>
          <w:sz w:val="21"/>
        </w:rPr>
      </w:pPr>
    </w:p>
    <w:p w14:paraId="64AC7F4E" w14:textId="714C4F09" w:rsidR="001D61DD" w:rsidRDefault="001D61DD" w:rsidP="00732869">
      <w:pPr>
        <w:ind w:left="4649" w:right="631"/>
      </w:pPr>
      <w:r>
        <w:t>Al</w:t>
      </w:r>
      <w:r>
        <w:rPr>
          <w:spacing w:val="26"/>
        </w:rPr>
        <w:t xml:space="preserve"> </w:t>
      </w:r>
      <w:r w:rsidR="00732869">
        <w:t>Responsabile giuridico del personale</w:t>
      </w:r>
    </w:p>
    <w:p w14:paraId="489CB2CB" w14:textId="77777777" w:rsidR="001D61DD" w:rsidRDefault="001D61DD" w:rsidP="001D61DD">
      <w:pPr>
        <w:pStyle w:val="Corpotesto"/>
      </w:pPr>
    </w:p>
    <w:p w14:paraId="3E83FF52" w14:textId="77777777" w:rsidR="001D61DD" w:rsidRDefault="001D61DD" w:rsidP="001D61DD">
      <w:pPr>
        <w:pStyle w:val="Corpotesto"/>
        <w:spacing w:before="5"/>
        <w:rPr>
          <w:sz w:val="20"/>
        </w:rPr>
      </w:pPr>
    </w:p>
    <w:p w14:paraId="68E6C401" w14:textId="2F769211" w:rsidR="001D61DD" w:rsidRDefault="001D61DD" w:rsidP="00732869">
      <w:pPr>
        <w:spacing w:before="1"/>
        <w:rPr>
          <w:b/>
        </w:rPr>
      </w:pPr>
    </w:p>
    <w:p w14:paraId="77FA44AF" w14:textId="77777777" w:rsidR="001D61DD" w:rsidRDefault="001D61DD" w:rsidP="001D61DD">
      <w:pPr>
        <w:pStyle w:val="Corpotesto"/>
        <w:spacing w:before="5"/>
        <w:rPr>
          <w:b/>
          <w:sz w:val="13"/>
        </w:rPr>
      </w:pPr>
    </w:p>
    <w:p w14:paraId="5729E41C" w14:textId="77777777" w:rsidR="001D61DD" w:rsidRDefault="001D61DD" w:rsidP="001D61DD">
      <w:pPr>
        <w:tabs>
          <w:tab w:val="left" w:pos="4509"/>
          <w:tab w:val="left" w:pos="5598"/>
          <w:tab w:val="left" w:pos="6828"/>
          <w:tab w:val="left" w:pos="8153"/>
          <w:tab w:val="left" w:pos="9446"/>
        </w:tabs>
        <w:spacing w:before="91"/>
        <w:ind w:left="112" w:right="942"/>
        <w:jc w:val="both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nato/a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 telefono/cell.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20EDCB" w14:textId="77777777" w:rsidR="001D61DD" w:rsidRDefault="001D61DD" w:rsidP="001D61DD">
      <w:pPr>
        <w:tabs>
          <w:tab w:val="left" w:pos="5399"/>
          <w:tab w:val="left" w:pos="9379"/>
          <w:tab w:val="left" w:pos="9452"/>
        </w:tabs>
        <w:spacing w:before="1"/>
        <w:ind w:left="112" w:right="971"/>
        <w:jc w:val="both"/>
      </w:pPr>
      <w:r>
        <w:t>e</w:t>
      </w:r>
      <w:r>
        <w:rPr>
          <w:spacing w:val="-1"/>
        </w:rPr>
        <w:t xml:space="preserve"> </w:t>
      </w:r>
      <w:r>
        <w:t>-mail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4F8CF7" w14:textId="77777777" w:rsidR="001D61DD" w:rsidRDefault="001D61DD" w:rsidP="001D61DD">
      <w:pPr>
        <w:pStyle w:val="Corpotesto"/>
        <w:rPr>
          <w:sz w:val="20"/>
        </w:rPr>
      </w:pPr>
    </w:p>
    <w:p w14:paraId="4DDFC243" w14:textId="77777777" w:rsidR="001D61DD" w:rsidRDefault="001D61DD" w:rsidP="001D61DD">
      <w:pPr>
        <w:pStyle w:val="Corpotesto"/>
        <w:spacing w:before="8"/>
        <w:rPr>
          <w:sz w:val="22"/>
        </w:rPr>
      </w:pPr>
    </w:p>
    <w:p w14:paraId="1C2C58C9" w14:textId="77777777" w:rsidR="001D61DD" w:rsidRDefault="001D61DD" w:rsidP="001D61DD">
      <w:pPr>
        <w:spacing w:before="89"/>
        <w:ind w:left="623" w:right="1463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6C56E5B1" w14:textId="77777777" w:rsidR="001D61DD" w:rsidRDefault="001D61DD" w:rsidP="001D61DD">
      <w:pPr>
        <w:pStyle w:val="Corpotesto"/>
        <w:rPr>
          <w:b/>
          <w:sz w:val="30"/>
        </w:rPr>
      </w:pPr>
    </w:p>
    <w:p w14:paraId="5CB6ACDD" w14:textId="38747261" w:rsidR="001D61DD" w:rsidRDefault="001D61DD" w:rsidP="001D61DD">
      <w:pPr>
        <w:spacing w:before="225"/>
        <w:ind w:left="112" w:right="953"/>
        <w:jc w:val="both"/>
      </w:pPr>
      <w:r>
        <w:t>di essere ammesso/a a partecipare alla procedura di stabilizzazione di cui all’art. 3, comma 5, del D.L. n°</w:t>
      </w:r>
      <w:r>
        <w:rPr>
          <w:spacing w:val="1"/>
        </w:rPr>
        <w:t xml:space="preserve"> </w:t>
      </w:r>
      <w:r>
        <w:t>44/2023 per la</w:t>
      </w:r>
      <w:r>
        <w:rPr>
          <w:spacing w:val="1"/>
        </w:rPr>
        <w:t xml:space="preserve"> </w:t>
      </w:r>
      <w:r>
        <w:t xml:space="preserve">copertura di un posto </w:t>
      </w:r>
      <w:r w:rsidR="00732869">
        <w:t>come Agente di polizia locale</w:t>
      </w:r>
      <w:r>
        <w:t>, con inquadramento nell’Area degli Istruttori,</w:t>
      </w:r>
      <w:r>
        <w:rPr>
          <w:spacing w:val="1"/>
        </w:rPr>
        <w:t xml:space="preserve"> </w:t>
      </w:r>
      <w:r>
        <w:t>ex</w:t>
      </w:r>
      <w:r>
        <w:rPr>
          <w:spacing w:val="-1"/>
        </w:rPr>
        <w:t xml:space="preserve"> </w:t>
      </w:r>
      <w:r>
        <w:t>categoria C.</w:t>
      </w:r>
    </w:p>
    <w:p w14:paraId="671273F9" w14:textId="77777777" w:rsidR="001D61DD" w:rsidRDefault="001D61DD" w:rsidP="001D61DD">
      <w:pPr>
        <w:pStyle w:val="Corpotesto"/>
        <w:spacing w:before="11"/>
        <w:rPr>
          <w:sz w:val="21"/>
        </w:rPr>
      </w:pPr>
    </w:p>
    <w:p w14:paraId="49F8018E" w14:textId="77777777" w:rsidR="001D61DD" w:rsidRDefault="001D61DD" w:rsidP="001D61DD">
      <w:pPr>
        <w:ind w:left="112" w:right="961"/>
        <w:jc w:val="both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52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per false</w:t>
      </w:r>
      <w:r>
        <w:rPr>
          <w:spacing w:val="-1"/>
        </w:rPr>
        <w:t xml:space="preserve"> </w:t>
      </w:r>
      <w:r>
        <w:t>attestazioni e</w:t>
      </w:r>
      <w:r>
        <w:rPr>
          <w:spacing w:val="-1"/>
        </w:rPr>
        <w:t xml:space="preserve"> </w:t>
      </w:r>
      <w:r>
        <w:t>dichiarazioni mendaci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 propria</w:t>
      </w:r>
      <w:r>
        <w:rPr>
          <w:spacing w:val="-3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dichiara:</w:t>
      </w:r>
    </w:p>
    <w:p w14:paraId="4A608638" w14:textId="77777777" w:rsidR="001D61DD" w:rsidRDefault="001D61DD" w:rsidP="001D61DD">
      <w:pPr>
        <w:pStyle w:val="Corpotesto"/>
        <w:spacing w:before="6"/>
        <w:rPr>
          <w:sz w:val="22"/>
        </w:rPr>
      </w:pPr>
    </w:p>
    <w:p w14:paraId="7409DFD1" w14:textId="77777777" w:rsidR="001D61DD" w:rsidRDefault="001D61DD" w:rsidP="001D61DD">
      <w:pPr>
        <w:pStyle w:val="Paragrafoelenco"/>
        <w:numPr>
          <w:ilvl w:val="0"/>
          <w:numId w:val="2"/>
        </w:numPr>
        <w:tabs>
          <w:tab w:val="left" w:pos="833"/>
        </w:tabs>
        <w:spacing w:line="235" w:lineRule="auto"/>
        <w:ind w:right="960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nessun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indeterminato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amministrazioni;</w:t>
      </w:r>
    </w:p>
    <w:p w14:paraId="39DC4E16" w14:textId="77777777" w:rsidR="001D61DD" w:rsidRDefault="001D61DD" w:rsidP="001D61DD">
      <w:pPr>
        <w:pStyle w:val="Corpotesto"/>
        <w:spacing w:before="5"/>
        <w:rPr>
          <w:sz w:val="20"/>
        </w:rPr>
      </w:pPr>
    </w:p>
    <w:p w14:paraId="53AC70E4" w14:textId="0134F47C" w:rsidR="001D61DD" w:rsidRDefault="001D61DD" w:rsidP="001D61DD">
      <w:pPr>
        <w:pStyle w:val="Paragrafoelenco"/>
        <w:numPr>
          <w:ilvl w:val="0"/>
          <w:numId w:val="2"/>
        </w:numPr>
        <w:tabs>
          <w:tab w:val="left" w:pos="833"/>
        </w:tabs>
        <w:spacing w:line="237" w:lineRule="auto"/>
        <w:ind w:right="955"/>
      </w:pPr>
      <w:r>
        <w:t>avere maturato almeno trentasei mesi di servizio</w:t>
      </w:r>
      <w:r w:rsidR="0096499A">
        <w:t xml:space="preserve"> nel profilo di Agente di polizia locale</w:t>
      </w:r>
      <w:r w:rsidR="00557CC3">
        <w:t xml:space="preserve"> presso il Comune di Porto Azzurro</w:t>
      </w:r>
      <w:r>
        <w:t>, anche non continuativi, negli ultimi otto anni,</w:t>
      </w:r>
      <w:r>
        <w:rPr>
          <w:spacing w:val="1"/>
        </w:rPr>
        <w:t xml:space="preserve"> </w:t>
      </w:r>
      <w:r>
        <w:t>ed essere stato assunto a tempo determinato a seguito di procedure</w:t>
      </w:r>
      <w:r>
        <w:rPr>
          <w:spacing w:val="1"/>
        </w:rPr>
        <w:t xml:space="preserve"> </w:t>
      </w:r>
      <w:r>
        <w:t>concorsuali</w:t>
      </w:r>
      <w:r>
        <w:rPr>
          <w:spacing w:val="-3"/>
        </w:rPr>
        <w:t xml:space="preserve"> </w:t>
      </w:r>
      <w:r>
        <w:t>conformi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 165/2001;</w:t>
      </w:r>
    </w:p>
    <w:p w14:paraId="1973BEEF" w14:textId="77777777" w:rsidR="001D61DD" w:rsidRDefault="001D61DD" w:rsidP="001D61DD">
      <w:pPr>
        <w:pStyle w:val="Corpotesto"/>
        <w:spacing w:before="7"/>
        <w:rPr>
          <w:sz w:val="22"/>
        </w:rPr>
      </w:pPr>
    </w:p>
    <w:p w14:paraId="0870A414" w14:textId="2786BF5C" w:rsidR="001D61DD" w:rsidRDefault="001D61DD" w:rsidP="001D61DD">
      <w:pPr>
        <w:pStyle w:val="Paragrafoelenco"/>
        <w:numPr>
          <w:ilvl w:val="0"/>
          <w:numId w:val="2"/>
        </w:numPr>
        <w:tabs>
          <w:tab w:val="left" w:pos="833"/>
        </w:tabs>
        <w:spacing w:line="235" w:lineRule="auto"/>
        <w:ind w:right="958"/>
      </w:pPr>
      <w:r>
        <w:t>di essere stato in servizio, anche per un solo giorno, successivamente alla data del 28/08/2015 con</w:t>
      </w:r>
      <w:r>
        <w:rPr>
          <w:spacing w:val="-52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determinato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 Comune</w:t>
      </w:r>
      <w:r>
        <w:rPr>
          <w:spacing w:val="-1"/>
        </w:rPr>
        <w:t xml:space="preserve"> </w:t>
      </w:r>
      <w:r>
        <w:t xml:space="preserve">di </w:t>
      </w:r>
      <w:r w:rsidR="00732869">
        <w:t>Porto Azzurro</w:t>
      </w:r>
      <w:r>
        <w:rPr>
          <w:spacing w:val="-1"/>
        </w:rPr>
        <w:t xml:space="preserve"> </w:t>
      </w:r>
      <w:r w:rsidR="0096499A">
        <w:rPr>
          <w:spacing w:val="-1"/>
        </w:rPr>
        <w:t xml:space="preserve">come Agente di Polizia locale, </w:t>
      </w:r>
      <w:r>
        <w:t>Area</w:t>
      </w:r>
      <w:r>
        <w:rPr>
          <w:spacing w:val="-2"/>
        </w:rPr>
        <w:t xml:space="preserve"> </w:t>
      </w:r>
      <w:r>
        <w:t>degli Istruttori,</w:t>
      </w:r>
      <w:r>
        <w:rPr>
          <w:spacing w:val="-4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C;</w:t>
      </w:r>
    </w:p>
    <w:p w14:paraId="64535128" w14:textId="77777777" w:rsidR="001D61DD" w:rsidRDefault="001D61DD" w:rsidP="001D61DD">
      <w:pPr>
        <w:pStyle w:val="Corpotesto"/>
        <w:spacing w:before="2"/>
        <w:rPr>
          <w:sz w:val="22"/>
        </w:rPr>
      </w:pPr>
    </w:p>
    <w:p w14:paraId="5C1B997F" w14:textId="3DC5C7FF" w:rsidR="001D61DD" w:rsidRDefault="001D61DD" w:rsidP="003145C7">
      <w:pPr>
        <w:pStyle w:val="Paragrafoelenco"/>
        <w:numPr>
          <w:ilvl w:val="0"/>
          <w:numId w:val="2"/>
        </w:numPr>
        <w:tabs>
          <w:tab w:val="left" w:pos="833"/>
        </w:tabs>
        <w:ind w:right="956"/>
      </w:pPr>
      <w:r>
        <w:t>di essere stato reclutato a tempo determinato, in relazione alle medesime attività svolte, con</w:t>
      </w:r>
      <w:r>
        <w:rPr>
          <w:spacing w:val="1"/>
        </w:rPr>
        <w:t xml:space="preserve"> </w:t>
      </w:r>
      <w:r>
        <w:t>procedure concorsuali anche espletate presso amministrazioni pubbliche diverse dal Comune di</w:t>
      </w:r>
      <w:r>
        <w:rPr>
          <w:spacing w:val="1"/>
        </w:rPr>
        <w:t xml:space="preserve"> </w:t>
      </w:r>
      <w:r w:rsidR="000B6529">
        <w:t>Porto Azzurro</w:t>
      </w:r>
      <w:r>
        <w:t>;</w:t>
      </w:r>
    </w:p>
    <w:p w14:paraId="4BB04977" w14:textId="77777777" w:rsidR="00A92814" w:rsidRDefault="00A92814" w:rsidP="00A92814">
      <w:pPr>
        <w:pStyle w:val="Paragrafoelenco"/>
      </w:pPr>
    </w:p>
    <w:p w14:paraId="2EDC1221" w14:textId="47B397D3" w:rsidR="00A92814" w:rsidRDefault="00A92814" w:rsidP="003145C7">
      <w:pPr>
        <w:pStyle w:val="Paragrafoelenco"/>
        <w:numPr>
          <w:ilvl w:val="0"/>
          <w:numId w:val="2"/>
        </w:numPr>
        <w:tabs>
          <w:tab w:val="left" w:pos="833"/>
        </w:tabs>
        <w:ind w:right="956"/>
      </w:pPr>
      <w:r>
        <w:t>di non trovarsi in alcuna situazione che possa comportare incompatibilità, inconferibilità con l’assunzione o in posizione di conflitto di interessi per il profilo di Agente di polizia locale presso il comune di Porto Azzurro, secondo quanto stabilito dalla normativa in materia di pubblico impiego</w:t>
      </w:r>
    </w:p>
    <w:p w14:paraId="4B4EB249" w14:textId="77777777" w:rsidR="00A92814" w:rsidRDefault="00A92814" w:rsidP="00A92814">
      <w:pPr>
        <w:pStyle w:val="Paragrafoelenco"/>
      </w:pPr>
    </w:p>
    <w:p w14:paraId="1E660807" w14:textId="77777777" w:rsidR="00A92814" w:rsidRDefault="00A92814" w:rsidP="00A92814">
      <w:pPr>
        <w:pStyle w:val="Paragrafoelenco"/>
        <w:tabs>
          <w:tab w:val="left" w:pos="833"/>
        </w:tabs>
        <w:ind w:right="956" w:firstLine="0"/>
      </w:pPr>
    </w:p>
    <w:p w14:paraId="29DC722F" w14:textId="77777777" w:rsidR="001D61DD" w:rsidRDefault="001D61DD" w:rsidP="001D61DD">
      <w:pPr>
        <w:pStyle w:val="Corpotesto"/>
        <w:spacing w:before="5"/>
        <w:rPr>
          <w:sz w:val="22"/>
        </w:rPr>
      </w:pPr>
    </w:p>
    <w:p w14:paraId="26ECBC8E" w14:textId="77777777" w:rsidR="001D61DD" w:rsidRDefault="001D61DD" w:rsidP="001D61DD">
      <w:pPr>
        <w:rPr>
          <w:sz w:val="18"/>
        </w:rPr>
        <w:sectPr w:rsidR="001D61DD">
          <w:pgSz w:w="11910" w:h="16850"/>
          <w:pgMar w:top="1340" w:right="740" w:bottom="980" w:left="740" w:header="0" w:footer="791" w:gutter="0"/>
          <w:cols w:space="720"/>
        </w:sectPr>
      </w:pPr>
    </w:p>
    <w:p w14:paraId="630A4975" w14:textId="77777777" w:rsidR="001D61DD" w:rsidRDefault="001D61DD" w:rsidP="001D61DD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88"/>
        <w:jc w:val="left"/>
      </w:pPr>
      <w:r>
        <w:lastRenderedPageBreak/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fisicamente</w:t>
      </w:r>
      <w:r>
        <w:rPr>
          <w:spacing w:val="-5"/>
        </w:rPr>
        <w:t xml:space="preserve"> </w:t>
      </w:r>
      <w:r>
        <w:t>idoneo/a</w:t>
      </w:r>
      <w:r>
        <w:rPr>
          <w:spacing w:val="-2"/>
        </w:rPr>
        <w:t xml:space="preserve"> </w:t>
      </w:r>
      <w:r>
        <w:t>all’impiego;</w:t>
      </w:r>
    </w:p>
    <w:p w14:paraId="1CB0FE59" w14:textId="77777777" w:rsidR="001D61DD" w:rsidRDefault="001D61DD" w:rsidP="001D61DD">
      <w:pPr>
        <w:pStyle w:val="Corpotesto"/>
        <w:spacing w:before="4"/>
        <w:rPr>
          <w:sz w:val="22"/>
        </w:rPr>
      </w:pPr>
    </w:p>
    <w:p w14:paraId="4D1A64F0" w14:textId="77777777" w:rsidR="001D61DD" w:rsidRDefault="001D61DD" w:rsidP="001D61DD">
      <w:pPr>
        <w:pStyle w:val="Paragrafoelenco"/>
        <w:numPr>
          <w:ilvl w:val="0"/>
          <w:numId w:val="1"/>
        </w:numPr>
        <w:tabs>
          <w:tab w:val="left" w:pos="540"/>
        </w:tabs>
        <w:spacing w:line="235" w:lineRule="auto"/>
        <w:ind w:right="961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impediscano,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disposizioni,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costituzione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 di</w:t>
      </w:r>
      <w:r>
        <w:rPr>
          <w:spacing w:val="-2"/>
        </w:rPr>
        <w:t xml:space="preserve"> </w:t>
      </w:r>
      <w:r>
        <w:t>impiego</w:t>
      </w:r>
      <w:r>
        <w:rPr>
          <w:spacing w:val="-1"/>
        </w:rPr>
        <w:t xml:space="preserve"> </w:t>
      </w:r>
      <w:r>
        <w:t>con una Pubblica</w:t>
      </w:r>
      <w:r>
        <w:rPr>
          <w:spacing w:val="-2"/>
        </w:rPr>
        <w:t xml:space="preserve"> </w:t>
      </w:r>
      <w:r>
        <w:t>Amministrazione;</w:t>
      </w:r>
    </w:p>
    <w:p w14:paraId="39C52240" w14:textId="77777777" w:rsidR="0096499A" w:rsidRDefault="0096499A" w:rsidP="0096499A">
      <w:pPr>
        <w:pStyle w:val="Paragrafoelenco"/>
      </w:pPr>
    </w:p>
    <w:p w14:paraId="77816323" w14:textId="3C659A53" w:rsidR="0096499A" w:rsidRDefault="0096499A" w:rsidP="001D61DD">
      <w:pPr>
        <w:pStyle w:val="Paragrafoelenco"/>
        <w:numPr>
          <w:ilvl w:val="0"/>
          <w:numId w:val="1"/>
        </w:numPr>
        <w:tabs>
          <w:tab w:val="left" w:pos="540"/>
        </w:tabs>
        <w:spacing w:line="235" w:lineRule="auto"/>
        <w:ind w:right="961"/>
      </w:pPr>
      <w:r>
        <w:t xml:space="preserve">di non avere in corso procedimenti penali, </w:t>
      </w:r>
      <w:r w:rsidR="006C4EB9">
        <w:t xml:space="preserve">per quanto di conoscenza, </w:t>
      </w:r>
      <w:r>
        <w:t>procedimenti amministrativi per l’applicazione di misure di sicurezza o di prevenzione o precedenti penali a proprio carico inscrivibili nel casellario giudiziale ai sensi dell’art. 4 dpr 313/2002; altrimenti specificare quali______________________________________________________________________________________________________________________________________________________________</w:t>
      </w:r>
    </w:p>
    <w:p w14:paraId="089F2568" w14:textId="77777777" w:rsidR="001D61DD" w:rsidRDefault="001D61DD" w:rsidP="001D61DD">
      <w:pPr>
        <w:pStyle w:val="Corpotesto"/>
        <w:spacing w:before="1"/>
        <w:rPr>
          <w:sz w:val="22"/>
        </w:rPr>
      </w:pPr>
    </w:p>
    <w:p w14:paraId="5C6AAE91" w14:textId="77777777" w:rsidR="001D61DD" w:rsidRDefault="001D61DD" w:rsidP="001D61DD">
      <w:pPr>
        <w:pStyle w:val="Paragrafoelenco"/>
        <w:numPr>
          <w:ilvl w:val="0"/>
          <w:numId w:val="1"/>
        </w:numPr>
        <w:tabs>
          <w:tab w:val="left" w:pos="540"/>
        </w:tabs>
        <w:ind w:right="962"/>
      </w:pPr>
      <w:r>
        <w:t>non essere stati interdetti o sottoposti a misure che escludono, secondo le leggi vigenti, dalla nomina</w:t>
      </w:r>
      <w:r>
        <w:rPr>
          <w:spacing w:val="1"/>
        </w:rPr>
        <w:t xml:space="preserve"> </w:t>
      </w:r>
      <w:r>
        <w:t>agli impieghi</w:t>
      </w:r>
      <w:r>
        <w:rPr>
          <w:spacing w:val="1"/>
        </w:rPr>
        <w:t xml:space="preserve"> </w:t>
      </w:r>
      <w:r>
        <w:t>pubblici;</w:t>
      </w:r>
    </w:p>
    <w:p w14:paraId="03B7DBD4" w14:textId="77777777" w:rsidR="001D61DD" w:rsidRDefault="001D61DD" w:rsidP="001D61DD">
      <w:pPr>
        <w:pStyle w:val="Corpotesto"/>
        <w:spacing w:before="1"/>
        <w:rPr>
          <w:sz w:val="22"/>
        </w:rPr>
      </w:pPr>
    </w:p>
    <w:p w14:paraId="3F78FDC0" w14:textId="77777777" w:rsidR="001D61DD" w:rsidRDefault="001D61DD" w:rsidP="001D61DD">
      <w:pPr>
        <w:pStyle w:val="Paragrafoelenco"/>
        <w:numPr>
          <w:ilvl w:val="0"/>
          <w:numId w:val="1"/>
        </w:numPr>
        <w:tabs>
          <w:tab w:val="left" w:pos="540"/>
        </w:tabs>
        <w:spacing w:line="237" w:lineRule="auto"/>
        <w:ind w:right="957"/>
      </w:pPr>
      <w:r>
        <w:t>non</w:t>
      </w:r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dall’elettorato</w:t>
      </w:r>
      <w:r>
        <w:rPr>
          <w:spacing w:val="5"/>
        </w:rPr>
        <w:t xml:space="preserve"> </w:t>
      </w:r>
      <w:r>
        <w:t>politico</w:t>
      </w:r>
      <w:r>
        <w:rPr>
          <w:spacing w:val="6"/>
        </w:rPr>
        <w:t xml:space="preserve"> </w:t>
      </w:r>
      <w:r>
        <w:t>attivo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stati</w:t>
      </w:r>
      <w:r>
        <w:rPr>
          <w:spacing w:val="5"/>
        </w:rPr>
        <w:t xml:space="preserve"> </w:t>
      </w:r>
      <w:r>
        <w:t>destituiti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dispensati</w:t>
      </w:r>
      <w:r>
        <w:rPr>
          <w:spacing w:val="7"/>
        </w:rPr>
        <w:t xml:space="preserve"> </w:t>
      </w:r>
      <w:r>
        <w:t>dall’impiego</w:t>
      </w:r>
      <w:r>
        <w:rPr>
          <w:spacing w:val="-53"/>
        </w:rPr>
        <w:t xml:space="preserve"> </w:t>
      </w:r>
      <w:r>
        <w:t>o dichiarati decaduti dall’impiego presso una pubblica amministrazione o licenziati a seguito di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disciplinare;</w:t>
      </w:r>
    </w:p>
    <w:p w14:paraId="243141B2" w14:textId="77777777" w:rsidR="00321A2D" w:rsidRDefault="00321A2D" w:rsidP="00321A2D">
      <w:pPr>
        <w:pStyle w:val="Paragrafoelenco"/>
      </w:pPr>
    </w:p>
    <w:p w14:paraId="3E06C145" w14:textId="246AEDC7" w:rsidR="00321A2D" w:rsidRDefault="00321A2D" w:rsidP="001D61DD">
      <w:pPr>
        <w:pStyle w:val="Paragrafoelenco"/>
        <w:numPr>
          <w:ilvl w:val="0"/>
          <w:numId w:val="1"/>
        </w:numPr>
        <w:tabs>
          <w:tab w:val="left" w:pos="540"/>
        </w:tabs>
        <w:spacing w:line="237" w:lineRule="auto"/>
        <w:ind w:right="957"/>
      </w:pPr>
      <w:r>
        <w:t>d</w:t>
      </w:r>
      <w:r w:rsidR="0096499A">
        <w:t>i essere in possesso del diploma di scuola secondaria di II grado</w:t>
      </w:r>
    </w:p>
    <w:p w14:paraId="3223D18B" w14:textId="77777777" w:rsidR="0096499A" w:rsidRDefault="0096499A" w:rsidP="0096499A">
      <w:pPr>
        <w:pStyle w:val="Paragrafoelenco"/>
      </w:pPr>
    </w:p>
    <w:p w14:paraId="280DBD4C" w14:textId="3DDF44BA" w:rsidR="0096499A" w:rsidRDefault="0096499A" w:rsidP="001D61DD">
      <w:pPr>
        <w:pStyle w:val="Paragrafoelenco"/>
        <w:numPr>
          <w:ilvl w:val="0"/>
          <w:numId w:val="1"/>
        </w:numPr>
        <w:tabs>
          <w:tab w:val="left" w:pos="540"/>
        </w:tabs>
        <w:spacing w:line="237" w:lineRule="auto"/>
        <w:ind w:right="957"/>
      </w:pPr>
      <w:r>
        <w:t>di essere in possesso della Patente di guida categoria B</w:t>
      </w:r>
    </w:p>
    <w:p w14:paraId="38AB461A" w14:textId="77777777" w:rsidR="0096499A" w:rsidRDefault="0096499A" w:rsidP="0096499A">
      <w:pPr>
        <w:pStyle w:val="Paragrafoelenco"/>
      </w:pPr>
    </w:p>
    <w:p w14:paraId="2A9BDE48" w14:textId="682B274C" w:rsidR="0096499A" w:rsidRDefault="006C4EB9" w:rsidP="001D61DD">
      <w:pPr>
        <w:pStyle w:val="Paragrafoelenco"/>
        <w:numPr>
          <w:ilvl w:val="0"/>
          <w:numId w:val="1"/>
        </w:numPr>
        <w:tabs>
          <w:tab w:val="left" w:pos="540"/>
        </w:tabs>
        <w:spacing w:line="237" w:lineRule="auto"/>
        <w:ind w:right="957"/>
      </w:pPr>
      <w:r>
        <w:t>inesistenza di cause ostative all’attribuzione della qualifica di Agente di Pubblica Sicurezza di cui alla legge 65/1986</w:t>
      </w:r>
    </w:p>
    <w:p w14:paraId="0E374088" w14:textId="77777777" w:rsidR="006C4EB9" w:rsidRDefault="006C4EB9" w:rsidP="006C4EB9">
      <w:pPr>
        <w:pStyle w:val="Paragrafoelenco"/>
      </w:pPr>
    </w:p>
    <w:p w14:paraId="4FBFDABC" w14:textId="7A17B37C" w:rsidR="006C4EB9" w:rsidRDefault="006C4EB9" w:rsidP="001D61DD">
      <w:pPr>
        <w:pStyle w:val="Paragrafoelenco"/>
        <w:numPr>
          <w:ilvl w:val="0"/>
          <w:numId w:val="1"/>
        </w:numPr>
        <w:tabs>
          <w:tab w:val="left" w:pos="540"/>
        </w:tabs>
        <w:spacing w:line="237" w:lineRule="auto"/>
        <w:ind w:right="957"/>
      </w:pPr>
      <w:r>
        <w:t>di non essere stato ammesso a prestare servizio civile in quanto obiettore di coscienza ovvero formale rinuncia allo status di obiettore di coscienza decorsi 5 anni dalla data del congedo (dichiarazione per i  soggetti tenuti agli obblighi di leva)</w:t>
      </w:r>
    </w:p>
    <w:p w14:paraId="5BD28757" w14:textId="77777777" w:rsidR="006C4EB9" w:rsidRDefault="006C4EB9" w:rsidP="006C4EB9">
      <w:pPr>
        <w:pStyle w:val="Paragrafoelenco"/>
      </w:pPr>
    </w:p>
    <w:p w14:paraId="0BF1F1B6" w14:textId="4FC0D451" w:rsidR="006C4EB9" w:rsidRDefault="006C4EB9" w:rsidP="001D61DD">
      <w:pPr>
        <w:pStyle w:val="Paragrafoelenco"/>
        <w:numPr>
          <w:ilvl w:val="0"/>
          <w:numId w:val="1"/>
        </w:numPr>
        <w:tabs>
          <w:tab w:val="left" w:pos="540"/>
        </w:tabs>
        <w:spacing w:line="237" w:lineRule="auto"/>
        <w:ind w:right="957"/>
      </w:pPr>
      <w:r>
        <w:t>disponibilità al porto ed all’eventuale uso dell’arma e degli strumenti di autodifesa nonché alla conduzione dei veicoli in dotazione e di cui potrà dotarsi il Corpo di polizia locale</w:t>
      </w:r>
    </w:p>
    <w:p w14:paraId="27017BB5" w14:textId="77777777" w:rsidR="00A92814" w:rsidRDefault="00A92814" w:rsidP="00A92814">
      <w:pPr>
        <w:pStyle w:val="Paragrafoelenco"/>
      </w:pPr>
    </w:p>
    <w:p w14:paraId="2F5690E5" w14:textId="29F02E50" w:rsidR="00A92814" w:rsidRDefault="00A92814" w:rsidP="001D61DD">
      <w:pPr>
        <w:pStyle w:val="Paragrafoelenco"/>
        <w:numPr>
          <w:ilvl w:val="0"/>
          <w:numId w:val="1"/>
        </w:numPr>
        <w:tabs>
          <w:tab w:val="left" w:pos="540"/>
        </w:tabs>
        <w:spacing w:line="237" w:lineRule="auto"/>
        <w:ind w:right="957"/>
      </w:pPr>
      <w:r>
        <w:t>espressa accettazione di tutte le norme e le condizioni previste dall’avviso di stabilizzazione e, in caso di assunzione, di tutte le disposizioni che regolano lo stato giuridico ed economico dei dipendenti a tempo indeterminato</w:t>
      </w:r>
    </w:p>
    <w:p w14:paraId="1FAB8F43" w14:textId="77777777" w:rsidR="001D61DD" w:rsidRDefault="001D61DD" w:rsidP="001D61DD">
      <w:pPr>
        <w:pStyle w:val="Corpotesto"/>
      </w:pPr>
    </w:p>
    <w:p w14:paraId="13A3AF05" w14:textId="77777777" w:rsidR="001D61DD" w:rsidRDefault="001D61DD" w:rsidP="001D61DD">
      <w:pPr>
        <w:pStyle w:val="Corpotesto"/>
      </w:pPr>
    </w:p>
    <w:p w14:paraId="097E16B5" w14:textId="77777777" w:rsidR="001D61DD" w:rsidRDefault="001D61DD" w:rsidP="001D61DD">
      <w:pPr>
        <w:pStyle w:val="Corpotesto"/>
      </w:pPr>
    </w:p>
    <w:p w14:paraId="4539C098" w14:textId="77777777" w:rsidR="001D61DD" w:rsidRDefault="001D61DD" w:rsidP="001D61DD">
      <w:pPr>
        <w:pStyle w:val="Corpotesto"/>
      </w:pPr>
    </w:p>
    <w:p w14:paraId="539E72D1" w14:textId="77777777" w:rsidR="001D61DD" w:rsidRDefault="001D61DD" w:rsidP="001D61DD">
      <w:pPr>
        <w:pStyle w:val="Corpotesto"/>
      </w:pPr>
    </w:p>
    <w:p w14:paraId="00A78F7A" w14:textId="77777777" w:rsidR="001D61DD" w:rsidRDefault="001D61DD" w:rsidP="001D61DD">
      <w:pPr>
        <w:spacing w:before="142"/>
        <w:ind w:right="2636"/>
        <w:jc w:val="right"/>
      </w:pPr>
      <w:r>
        <w:t>Firma</w:t>
      </w:r>
    </w:p>
    <w:p w14:paraId="3737DCBD" w14:textId="77777777" w:rsidR="001D61DD" w:rsidRDefault="001D61DD" w:rsidP="001D61DD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1C18F2" wp14:editId="51F602DC">
                <wp:simplePos x="0" y="0"/>
                <wp:positionH relativeFrom="page">
                  <wp:posOffset>4178300</wp:posOffset>
                </wp:positionH>
                <wp:positionV relativeFrom="paragraph">
                  <wp:posOffset>157480</wp:posOffset>
                </wp:positionV>
                <wp:extent cx="2306320" cy="1270"/>
                <wp:effectExtent l="0" t="0" r="0" b="0"/>
                <wp:wrapTopAndBottom/>
                <wp:docPr id="5791260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6580 6580"/>
                            <a:gd name="T1" fmla="*/ T0 w 3632"/>
                            <a:gd name="T2" fmla="+- 0 10211 6580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EFB4A" id="Freeform 2" o:spid="_x0000_s1026" style="position:absolute;margin-left:329pt;margin-top:12.4pt;width:18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14:paraId="154E86A9" w14:textId="77777777" w:rsidR="00A544B4" w:rsidRDefault="00A544B4"/>
    <w:sectPr w:rsidR="00A544B4">
      <w:pgSz w:w="11910" w:h="16850"/>
      <w:pgMar w:top="1320" w:right="740" w:bottom="980" w:left="74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06370"/>
    <w:multiLevelType w:val="hybridMultilevel"/>
    <w:tmpl w:val="F4F2983A"/>
    <w:lvl w:ilvl="0" w:tplc="7F44E65E">
      <w:numFmt w:val="bullet"/>
      <w:lvlText w:val=""/>
      <w:lvlJc w:val="left"/>
      <w:pPr>
        <w:ind w:left="832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36ED3F8">
      <w:numFmt w:val="bullet"/>
      <w:lvlText w:val="•"/>
      <w:lvlJc w:val="left"/>
      <w:pPr>
        <w:ind w:left="1798" w:hanging="361"/>
      </w:pPr>
      <w:rPr>
        <w:rFonts w:hint="default"/>
        <w:lang w:val="it-IT" w:eastAsia="en-US" w:bidi="ar-SA"/>
      </w:rPr>
    </w:lvl>
    <w:lvl w:ilvl="2" w:tplc="857A1112">
      <w:numFmt w:val="bullet"/>
      <w:lvlText w:val="•"/>
      <w:lvlJc w:val="left"/>
      <w:pPr>
        <w:ind w:left="2757" w:hanging="361"/>
      </w:pPr>
      <w:rPr>
        <w:rFonts w:hint="default"/>
        <w:lang w:val="it-IT" w:eastAsia="en-US" w:bidi="ar-SA"/>
      </w:rPr>
    </w:lvl>
    <w:lvl w:ilvl="3" w:tplc="64188744">
      <w:numFmt w:val="bullet"/>
      <w:lvlText w:val="•"/>
      <w:lvlJc w:val="left"/>
      <w:pPr>
        <w:ind w:left="3715" w:hanging="361"/>
      </w:pPr>
      <w:rPr>
        <w:rFonts w:hint="default"/>
        <w:lang w:val="it-IT" w:eastAsia="en-US" w:bidi="ar-SA"/>
      </w:rPr>
    </w:lvl>
    <w:lvl w:ilvl="4" w:tplc="9AB6D38A">
      <w:numFmt w:val="bullet"/>
      <w:lvlText w:val="•"/>
      <w:lvlJc w:val="left"/>
      <w:pPr>
        <w:ind w:left="4674" w:hanging="361"/>
      </w:pPr>
      <w:rPr>
        <w:rFonts w:hint="default"/>
        <w:lang w:val="it-IT" w:eastAsia="en-US" w:bidi="ar-SA"/>
      </w:rPr>
    </w:lvl>
    <w:lvl w:ilvl="5" w:tplc="F6688B34">
      <w:numFmt w:val="bullet"/>
      <w:lvlText w:val="•"/>
      <w:lvlJc w:val="left"/>
      <w:pPr>
        <w:ind w:left="5633" w:hanging="361"/>
      </w:pPr>
      <w:rPr>
        <w:rFonts w:hint="default"/>
        <w:lang w:val="it-IT" w:eastAsia="en-US" w:bidi="ar-SA"/>
      </w:rPr>
    </w:lvl>
    <w:lvl w:ilvl="6" w:tplc="E7265E70">
      <w:numFmt w:val="bullet"/>
      <w:lvlText w:val="•"/>
      <w:lvlJc w:val="left"/>
      <w:pPr>
        <w:ind w:left="6591" w:hanging="361"/>
      </w:pPr>
      <w:rPr>
        <w:rFonts w:hint="default"/>
        <w:lang w:val="it-IT" w:eastAsia="en-US" w:bidi="ar-SA"/>
      </w:rPr>
    </w:lvl>
    <w:lvl w:ilvl="7" w:tplc="7F74EEC8">
      <w:numFmt w:val="bullet"/>
      <w:lvlText w:val="•"/>
      <w:lvlJc w:val="left"/>
      <w:pPr>
        <w:ind w:left="7550" w:hanging="361"/>
      </w:pPr>
      <w:rPr>
        <w:rFonts w:hint="default"/>
        <w:lang w:val="it-IT" w:eastAsia="en-US" w:bidi="ar-SA"/>
      </w:rPr>
    </w:lvl>
    <w:lvl w:ilvl="8" w:tplc="2D240990">
      <w:numFmt w:val="bullet"/>
      <w:lvlText w:val="•"/>
      <w:lvlJc w:val="left"/>
      <w:pPr>
        <w:ind w:left="850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B236B02"/>
    <w:multiLevelType w:val="hybridMultilevel"/>
    <w:tmpl w:val="10841DE2"/>
    <w:lvl w:ilvl="0" w:tplc="E6AE366C">
      <w:numFmt w:val="bullet"/>
      <w:lvlText w:val=""/>
      <w:lvlJc w:val="left"/>
      <w:pPr>
        <w:ind w:left="539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250868A">
      <w:numFmt w:val="bullet"/>
      <w:lvlText w:val="•"/>
      <w:lvlJc w:val="left"/>
      <w:pPr>
        <w:ind w:left="1528" w:hanging="428"/>
      </w:pPr>
      <w:rPr>
        <w:rFonts w:hint="default"/>
        <w:lang w:val="it-IT" w:eastAsia="en-US" w:bidi="ar-SA"/>
      </w:rPr>
    </w:lvl>
    <w:lvl w:ilvl="2" w:tplc="E0A6DE2C">
      <w:numFmt w:val="bullet"/>
      <w:lvlText w:val="•"/>
      <w:lvlJc w:val="left"/>
      <w:pPr>
        <w:ind w:left="2517" w:hanging="428"/>
      </w:pPr>
      <w:rPr>
        <w:rFonts w:hint="default"/>
        <w:lang w:val="it-IT" w:eastAsia="en-US" w:bidi="ar-SA"/>
      </w:rPr>
    </w:lvl>
    <w:lvl w:ilvl="3" w:tplc="BE00A7F2">
      <w:numFmt w:val="bullet"/>
      <w:lvlText w:val="•"/>
      <w:lvlJc w:val="left"/>
      <w:pPr>
        <w:ind w:left="3505" w:hanging="428"/>
      </w:pPr>
      <w:rPr>
        <w:rFonts w:hint="default"/>
        <w:lang w:val="it-IT" w:eastAsia="en-US" w:bidi="ar-SA"/>
      </w:rPr>
    </w:lvl>
    <w:lvl w:ilvl="4" w:tplc="9B92A402">
      <w:numFmt w:val="bullet"/>
      <w:lvlText w:val="•"/>
      <w:lvlJc w:val="left"/>
      <w:pPr>
        <w:ind w:left="4494" w:hanging="428"/>
      </w:pPr>
      <w:rPr>
        <w:rFonts w:hint="default"/>
        <w:lang w:val="it-IT" w:eastAsia="en-US" w:bidi="ar-SA"/>
      </w:rPr>
    </w:lvl>
    <w:lvl w:ilvl="5" w:tplc="7FB4B9CC">
      <w:numFmt w:val="bullet"/>
      <w:lvlText w:val="•"/>
      <w:lvlJc w:val="left"/>
      <w:pPr>
        <w:ind w:left="5483" w:hanging="428"/>
      </w:pPr>
      <w:rPr>
        <w:rFonts w:hint="default"/>
        <w:lang w:val="it-IT" w:eastAsia="en-US" w:bidi="ar-SA"/>
      </w:rPr>
    </w:lvl>
    <w:lvl w:ilvl="6" w:tplc="68D2DE6A">
      <w:numFmt w:val="bullet"/>
      <w:lvlText w:val="•"/>
      <w:lvlJc w:val="left"/>
      <w:pPr>
        <w:ind w:left="6471" w:hanging="428"/>
      </w:pPr>
      <w:rPr>
        <w:rFonts w:hint="default"/>
        <w:lang w:val="it-IT" w:eastAsia="en-US" w:bidi="ar-SA"/>
      </w:rPr>
    </w:lvl>
    <w:lvl w:ilvl="7" w:tplc="0E427874">
      <w:numFmt w:val="bullet"/>
      <w:lvlText w:val="•"/>
      <w:lvlJc w:val="left"/>
      <w:pPr>
        <w:ind w:left="7460" w:hanging="428"/>
      </w:pPr>
      <w:rPr>
        <w:rFonts w:hint="default"/>
        <w:lang w:val="it-IT" w:eastAsia="en-US" w:bidi="ar-SA"/>
      </w:rPr>
    </w:lvl>
    <w:lvl w:ilvl="8" w:tplc="707CCB78">
      <w:numFmt w:val="bullet"/>
      <w:lvlText w:val="•"/>
      <w:lvlJc w:val="left"/>
      <w:pPr>
        <w:ind w:left="8449" w:hanging="428"/>
      </w:pPr>
      <w:rPr>
        <w:rFonts w:hint="default"/>
        <w:lang w:val="it-IT" w:eastAsia="en-US" w:bidi="ar-SA"/>
      </w:rPr>
    </w:lvl>
  </w:abstractNum>
  <w:num w:numId="1" w16cid:durableId="1834908145">
    <w:abstractNumId w:val="1"/>
  </w:num>
  <w:num w:numId="2" w16cid:durableId="123477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DD"/>
    <w:rsid w:val="000B6529"/>
    <w:rsid w:val="001D61DD"/>
    <w:rsid w:val="00291F2B"/>
    <w:rsid w:val="003145C7"/>
    <w:rsid w:val="00321A2D"/>
    <w:rsid w:val="00452322"/>
    <w:rsid w:val="00557CC3"/>
    <w:rsid w:val="006C4EB9"/>
    <w:rsid w:val="00732869"/>
    <w:rsid w:val="0096499A"/>
    <w:rsid w:val="00A544B4"/>
    <w:rsid w:val="00A92814"/>
    <w:rsid w:val="00C3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AF6D"/>
  <w15:chartTrackingRefBased/>
  <w15:docId w15:val="{E8844857-B5B1-4334-B5DE-BE3D49C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6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1D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D61D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61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1D61DD"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1D6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Zoppi</dc:creator>
  <cp:keywords/>
  <dc:description/>
  <cp:lastModifiedBy>Lorenzo Zoppi</cp:lastModifiedBy>
  <cp:revision>12</cp:revision>
  <dcterms:created xsi:type="dcterms:W3CDTF">2023-12-06T09:44:00Z</dcterms:created>
  <dcterms:modified xsi:type="dcterms:W3CDTF">2023-12-07T14:29:00Z</dcterms:modified>
</cp:coreProperties>
</file>