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8DE8" w14:textId="77777777" w:rsidR="006D1E9F" w:rsidRPr="006D1E9F" w:rsidRDefault="006D1E9F" w:rsidP="006D1E9F">
      <w:pPr>
        <w:spacing w:line="360" w:lineRule="auto"/>
        <w:jc w:val="center"/>
        <w:rPr>
          <w:rFonts w:ascii="Times New Roman" w:hAnsi="Times New Roman" w:cs="Times New Roman"/>
          <w:b/>
          <w:bCs/>
          <w:sz w:val="24"/>
          <w:szCs w:val="24"/>
        </w:rPr>
      </w:pPr>
      <w:r w:rsidRPr="006D1E9F">
        <w:rPr>
          <w:rFonts w:ascii="Times New Roman" w:hAnsi="Times New Roman" w:cs="Times New Roman"/>
          <w:b/>
          <w:bCs/>
          <w:sz w:val="24"/>
          <w:szCs w:val="24"/>
        </w:rPr>
        <w:t>DISCIPLINARE DI INCARICO PER FORMAZIONE UFFICIO RAGIONERIA, UFFICIO PERSONALE ED ATTIVITA’ DI ORGANIZZAZIONE</w:t>
      </w:r>
    </w:p>
    <w:p w14:paraId="35DAA834" w14:textId="77777777" w:rsidR="00F12D80" w:rsidRPr="00C34B09" w:rsidRDefault="006D1E9F" w:rsidP="006D1E9F">
      <w:pPr>
        <w:spacing w:line="360" w:lineRule="auto"/>
        <w:jc w:val="both"/>
        <w:rPr>
          <w:rFonts w:ascii="Times New Roman" w:hAnsi="Times New Roman" w:cs="Times New Roman"/>
        </w:rPr>
      </w:pPr>
      <w:r w:rsidRPr="006D1E9F">
        <w:rPr>
          <w:rFonts w:ascii="Times New Roman" w:hAnsi="Times New Roman" w:cs="Times New Roman"/>
          <w:sz w:val="24"/>
          <w:szCs w:val="24"/>
        </w:rPr>
        <w:t xml:space="preserve"> </w:t>
      </w:r>
      <w:r w:rsidRPr="00C34B09">
        <w:rPr>
          <w:rFonts w:ascii="Times New Roman" w:hAnsi="Times New Roman" w:cs="Times New Roman"/>
        </w:rPr>
        <w:t xml:space="preserve">L’anno </w:t>
      </w:r>
      <w:proofErr w:type="spellStart"/>
      <w:r w:rsidRPr="00C34B09">
        <w:rPr>
          <w:rFonts w:ascii="Times New Roman" w:hAnsi="Times New Roman" w:cs="Times New Roman"/>
        </w:rPr>
        <w:t>duemilaventitre</w:t>
      </w:r>
      <w:proofErr w:type="spellEnd"/>
      <w:r w:rsidRPr="00C34B09">
        <w:rPr>
          <w:rFonts w:ascii="Times New Roman" w:hAnsi="Times New Roman" w:cs="Times New Roman"/>
        </w:rPr>
        <w:t>, il giorno ... del mese di nella sede del Comune di Porto Azzurro (LI), in Lungomare Paride Adami, civico numero 19, con la presente scrittura privata, redatta in doppio originale, da valersi a tutti gli effetti di legge, tra: da una parte:</w:t>
      </w:r>
    </w:p>
    <w:p w14:paraId="0CDC5FF8" w14:textId="77777777" w:rsidR="00F12D80"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 </w:t>
      </w:r>
      <w:r w:rsidRPr="00C34B09">
        <w:rPr>
          <w:rFonts w:ascii="Times New Roman" w:hAnsi="Times New Roman" w:cs="Times New Roman"/>
          <w:b/>
          <w:bCs/>
        </w:rPr>
        <w:t xml:space="preserve">Comune di Porto Azzurro, </w:t>
      </w:r>
      <w:r w:rsidRPr="00C34B09">
        <w:rPr>
          <w:rFonts w:ascii="Times New Roman" w:hAnsi="Times New Roman" w:cs="Times New Roman"/>
        </w:rPr>
        <w:t xml:space="preserve">rappresentato dal Dott. Vilmano Mazzei nato a Portoferraio il 23/04/1958 (C.F MZZVMN58D23G912G), domiciliato per la carica nella sede degli Uffici Municipali, il quale interviene nel presente atto quale Responsabile dell’Area Finanziaria, e quindi in nome e per conto dell’Amministrazione Comunale di Porto Azzurro (C.F. 82001830494); di seguito indicato semplicemente come </w:t>
      </w:r>
      <w:r w:rsidRPr="00C34B09">
        <w:rPr>
          <w:rFonts w:ascii="Times New Roman" w:hAnsi="Times New Roman" w:cs="Times New Roman"/>
          <w:b/>
          <w:bCs/>
        </w:rPr>
        <w:t>“Comune”</w:t>
      </w:r>
      <w:r w:rsidRPr="00C34B09">
        <w:rPr>
          <w:rFonts w:ascii="Times New Roman" w:hAnsi="Times New Roman" w:cs="Times New Roman"/>
        </w:rPr>
        <w:t xml:space="preserve">; </w:t>
      </w:r>
    </w:p>
    <w:p w14:paraId="0D5204EA" w14:textId="5F34AB12" w:rsidR="00336ABF" w:rsidRPr="00C34B09" w:rsidRDefault="006D1E9F" w:rsidP="006D1E9F">
      <w:pPr>
        <w:spacing w:line="360" w:lineRule="auto"/>
        <w:jc w:val="both"/>
        <w:rPr>
          <w:rFonts w:ascii="Times New Roman" w:hAnsi="Times New Roman" w:cs="Times New Roman"/>
        </w:rPr>
      </w:pPr>
      <w:proofErr w:type="gramStart"/>
      <w:r w:rsidRPr="00C34B09">
        <w:rPr>
          <w:rFonts w:ascii="Times New Roman" w:hAnsi="Times New Roman" w:cs="Times New Roman"/>
        </w:rPr>
        <w:t>d</w:t>
      </w:r>
      <w:r w:rsidR="00F12D80" w:rsidRPr="00C34B09">
        <w:rPr>
          <w:rFonts w:ascii="Times New Roman" w:hAnsi="Times New Roman" w:cs="Times New Roman"/>
        </w:rPr>
        <w:t xml:space="preserve">all’altra </w:t>
      </w:r>
      <w:r w:rsidRPr="00C34B09">
        <w:rPr>
          <w:rFonts w:ascii="Times New Roman" w:hAnsi="Times New Roman" w:cs="Times New Roman"/>
        </w:rPr>
        <w:t>:</w:t>
      </w:r>
      <w:proofErr w:type="gramEnd"/>
      <w:r w:rsidRPr="00C34B09">
        <w:rPr>
          <w:rFonts w:ascii="Times New Roman" w:hAnsi="Times New Roman" w:cs="Times New Roman"/>
        </w:rPr>
        <w:t xml:space="preserve"> </w:t>
      </w:r>
      <w:r w:rsidR="00E37A89" w:rsidRPr="00C34B09">
        <w:rPr>
          <w:rFonts w:ascii="Times New Roman" w:hAnsi="Times New Roman" w:cs="Times New Roman"/>
          <w:b/>
          <w:bCs/>
        </w:rPr>
        <w:t>Dott.ssa Claudia Petti</w:t>
      </w:r>
      <w:r w:rsidRPr="00C34B09">
        <w:rPr>
          <w:rFonts w:ascii="Times New Roman" w:hAnsi="Times New Roman" w:cs="Times New Roman"/>
          <w:b/>
          <w:bCs/>
        </w:rPr>
        <w:t xml:space="preserve"> </w:t>
      </w:r>
      <w:r w:rsidRPr="00C34B09">
        <w:rPr>
          <w:rFonts w:ascii="Times New Roman" w:hAnsi="Times New Roman" w:cs="Times New Roman"/>
        </w:rPr>
        <w:t>nat</w:t>
      </w:r>
      <w:r w:rsidR="00F12D80" w:rsidRPr="00C34B09">
        <w:rPr>
          <w:rFonts w:ascii="Times New Roman" w:hAnsi="Times New Roman" w:cs="Times New Roman"/>
        </w:rPr>
        <w:t>a</w:t>
      </w:r>
      <w:r w:rsidRPr="00C34B09">
        <w:rPr>
          <w:rFonts w:ascii="Times New Roman" w:hAnsi="Times New Roman" w:cs="Times New Roman"/>
        </w:rPr>
        <w:t xml:space="preserve"> a </w:t>
      </w:r>
      <w:r w:rsidR="009F464D" w:rsidRPr="00C34B09">
        <w:rPr>
          <w:rFonts w:ascii="Times New Roman" w:hAnsi="Times New Roman" w:cs="Times New Roman"/>
        </w:rPr>
        <w:t>Pisa</w:t>
      </w:r>
      <w:r w:rsidRPr="00C34B09">
        <w:rPr>
          <w:rFonts w:ascii="Times New Roman" w:hAnsi="Times New Roman" w:cs="Times New Roman"/>
        </w:rPr>
        <w:t xml:space="preserve"> il </w:t>
      </w:r>
      <w:r w:rsidR="009F464D" w:rsidRPr="00C34B09">
        <w:rPr>
          <w:rFonts w:ascii="Times New Roman" w:hAnsi="Times New Roman" w:cs="Times New Roman"/>
        </w:rPr>
        <w:t>13/08/1965</w:t>
      </w:r>
      <w:r w:rsidRPr="00C34B09">
        <w:rPr>
          <w:rFonts w:ascii="Times New Roman" w:hAnsi="Times New Roman" w:cs="Times New Roman"/>
        </w:rPr>
        <w:t>(C.F.), residente a Port</w:t>
      </w:r>
      <w:r w:rsidR="00B71E61" w:rsidRPr="00C34B09">
        <w:rPr>
          <w:rFonts w:ascii="Times New Roman" w:hAnsi="Times New Roman" w:cs="Times New Roman"/>
        </w:rPr>
        <w:t>oferraio</w:t>
      </w:r>
      <w:r w:rsidRPr="00C34B09">
        <w:rPr>
          <w:rFonts w:ascii="Times New Roman" w:hAnsi="Times New Roman" w:cs="Times New Roman"/>
        </w:rPr>
        <w:t xml:space="preserve"> (LI.), in </w:t>
      </w:r>
      <w:r w:rsidR="00B71E61" w:rsidRPr="00C34B09">
        <w:rPr>
          <w:rFonts w:ascii="Times New Roman" w:hAnsi="Times New Roman" w:cs="Times New Roman"/>
        </w:rPr>
        <w:t>Via Vantini 3</w:t>
      </w:r>
      <w:r w:rsidRPr="00C34B09">
        <w:rPr>
          <w:rFonts w:ascii="Times New Roman" w:hAnsi="Times New Roman" w:cs="Times New Roman"/>
        </w:rPr>
        <w:t xml:space="preserve">, denominato </w:t>
      </w:r>
      <w:r w:rsidRPr="00C34B09">
        <w:rPr>
          <w:rFonts w:ascii="Times New Roman" w:hAnsi="Times New Roman" w:cs="Times New Roman"/>
          <w:b/>
          <w:bCs/>
        </w:rPr>
        <w:t>“</w:t>
      </w:r>
      <w:r w:rsidR="000F2E6F" w:rsidRPr="00C34B09">
        <w:rPr>
          <w:rFonts w:ascii="Times New Roman" w:hAnsi="Times New Roman" w:cs="Times New Roman"/>
          <w:b/>
          <w:bCs/>
        </w:rPr>
        <w:t>Formatrice</w:t>
      </w:r>
      <w:r w:rsidRPr="00C34B09">
        <w:rPr>
          <w:rFonts w:ascii="Times New Roman" w:hAnsi="Times New Roman" w:cs="Times New Roman"/>
          <w:b/>
          <w:bCs/>
        </w:rPr>
        <w:t>”</w:t>
      </w:r>
      <w:r w:rsidRPr="00C34B09">
        <w:rPr>
          <w:rFonts w:ascii="Times New Roman" w:hAnsi="Times New Roman" w:cs="Times New Roman"/>
        </w:rPr>
        <w:t xml:space="preserve">. </w:t>
      </w:r>
      <w:r w:rsidR="001F0E1D" w:rsidRPr="00C34B09">
        <w:rPr>
          <w:rFonts w:ascii="Times New Roman" w:hAnsi="Times New Roman" w:cs="Times New Roman"/>
        </w:rPr>
        <w:t>(codice fiscale PTT CLD 65M53 G702T)</w:t>
      </w:r>
    </w:p>
    <w:p w14:paraId="49C56B44" w14:textId="77777777" w:rsidR="001F0E1D"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LE PARTI PREMETTONO CHE: </w:t>
      </w:r>
    </w:p>
    <w:p w14:paraId="4DBBF07A" w14:textId="4E29C9FB" w:rsidR="001F0E1D" w:rsidRPr="00C34B09" w:rsidRDefault="001F0E1D" w:rsidP="006D1E9F">
      <w:pPr>
        <w:spacing w:line="360" w:lineRule="auto"/>
        <w:jc w:val="both"/>
        <w:rPr>
          <w:rFonts w:ascii="Times New Roman" w:hAnsi="Times New Roman" w:cs="Times New Roman"/>
        </w:rPr>
      </w:pPr>
      <w:r w:rsidRPr="00C34B09">
        <w:rPr>
          <w:rFonts w:ascii="Times New Roman" w:hAnsi="Times New Roman" w:cs="Times New Roman"/>
        </w:rPr>
        <w:t>1</w:t>
      </w:r>
      <w:r w:rsidR="006D1E9F" w:rsidRPr="00C34B09">
        <w:rPr>
          <w:rFonts w:ascii="Times New Roman" w:hAnsi="Times New Roman" w:cs="Times New Roman"/>
        </w:rPr>
        <w:t xml:space="preserve">- Con delibera di Giunta Comunale n. </w:t>
      </w:r>
      <w:r w:rsidR="00EC1345" w:rsidRPr="00C34B09">
        <w:rPr>
          <w:rFonts w:ascii="Times New Roman" w:hAnsi="Times New Roman" w:cs="Times New Roman"/>
        </w:rPr>
        <w:t xml:space="preserve">     </w:t>
      </w:r>
      <w:proofErr w:type="gramStart"/>
      <w:r w:rsidR="006D1E9F" w:rsidRPr="00C34B09">
        <w:rPr>
          <w:rFonts w:ascii="Times New Roman" w:hAnsi="Times New Roman" w:cs="Times New Roman"/>
        </w:rPr>
        <w:t>del  esecutiva</w:t>
      </w:r>
      <w:proofErr w:type="gramEnd"/>
      <w:r w:rsidR="006D1E9F" w:rsidRPr="00C34B09">
        <w:rPr>
          <w:rFonts w:ascii="Times New Roman" w:hAnsi="Times New Roman" w:cs="Times New Roman"/>
        </w:rPr>
        <w:t xml:space="preserve">, si è provveduto ad individuare </w:t>
      </w:r>
      <w:r w:rsidR="00B71E61" w:rsidRPr="00C34B09">
        <w:rPr>
          <w:rFonts w:ascii="Times New Roman" w:hAnsi="Times New Roman" w:cs="Times New Roman"/>
        </w:rPr>
        <w:t xml:space="preserve">la </w:t>
      </w:r>
      <w:r w:rsidR="006D1E9F" w:rsidRPr="00C34B09">
        <w:rPr>
          <w:rFonts w:ascii="Times New Roman" w:hAnsi="Times New Roman" w:cs="Times New Roman"/>
        </w:rPr>
        <w:t xml:space="preserve"> </w:t>
      </w:r>
      <w:r w:rsidR="00E37A89" w:rsidRPr="00C34B09">
        <w:rPr>
          <w:rFonts w:ascii="Times New Roman" w:hAnsi="Times New Roman" w:cs="Times New Roman"/>
        </w:rPr>
        <w:t>Dott.ssa Claudia Petti</w:t>
      </w:r>
      <w:r w:rsidR="006D1E9F" w:rsidRPr="00C34B09">
        <w:rPr>
          <w:rFonts w:ascii="Times New Roman" w:hAnsi="Times New Roman" w:cs="Times New Roman"/>
        </w:rPr>
        <w:t xml:space="preserve"> </w:t>
      </w:r>
      <w:r w:rsidR="00336ABF" w:rsidRPr="00C34B09">
        <w:rPr>
          <w:rFonts w:ascii="Times New Roman" w:hAnsi="Times New Roman" w:cs="Times New Roman"/>
        </w:rPr>
        <w:t xml:space="preserve">quale </w:t>
      </w:r>
      <w:r w:rsidRPr="00C34B09">
        <w:rPr>
          <w:rFonts w:ascii="Times New Roman" w:hAnsi="Times New Roman" w:cs="Times New Roman"/>
        </w:rPr>
        <w:t xml:space="preserve">incaricata (Formatrice) </w:t>
      </w:r>
      <w:r w:rsidR="006D1E9F" w:rsidRPr="00C34B09">
        <w:rPr>
          <w:rFonts w:ascii="Times New Roman" w:hAnsi="Times New Roman" w:cs="Times New Roman"/>
        </w:rPr>
        <w:t xml:space="preserve"> per l’attività di formazione</w:t>
      </w:r>
      <w:r w:rsidR="00EC1345" w:rsidRPr="00C34B09">
        <w:rPr>
          <w:rFonts w:ascii="Times New Roman" w:hAnsi="Times New Roman" w:cs="Times New Roman"/>
        </w:rPr>
        <w:t xml:space="preserve"> e supporto </w:t>
      </w:r>
      <w:r w:rsidR="006D1E9F" w:rsidRPr="00C34B09">
        <w:rPr>
          <w:rFonts w:ascii="Times New Roman" w:hAnsi="Times New Roman" w:cs="Times New Roman"/>
        </w:rPr>
        <w:t xml:space="preserve"> per l’Ufficio  personale ed organizzazione come da determina n… del.. </w:t>
      </w:r>
    </w:p>
    <w:p w14:paraId="2C404153" w14:textId="0FD02E73" w:rsidR="00EC1345" w:rsidRPr="00C34B09" w:rsidRDefault="00EC1345" w:rsidP="006D1E9F">
      <w:pPr>
        <w:spacing w:line="360" w:lineRule="auto"/>
        <w:jc w:val="both"/>
        <w:rPr>
          <w:rFonts w:ascii="Times New Roman" w:hAnsi="Times New Roman" w:cs="Times New Roman"/>
        </w:rPr>
      </w:pPr>
      <w:r w:rsidRPr="00C34B09">
        <w:rPr>
          <w:rFonts w:ascii="Times New Roman" w:hAnsi="Times New Roman" w:cs="Times New Roman"/>
        </w:rPr>
        <w:t xml:space="preserve">- La richiesta autorizzazione al Comune di Portoferraio risulta inviata in data 5/4/2023 </w:t>
      </w:r>
      <w:r w:rsidR="00C34B09" w:rsidRPr="00C34B09">
        <w:rPr>
          <w:rFonts w:ascii="Times New Roman" w:hAnsi="Times New Roman" w:cs="Times New Roman"/>
        </w:rPr>
        <w:t xml:space="preserve">con </w:t>
      </w:r>
      <w:proofErr w:type="gramStart"/>
      <w:r w:rsidR="00C34B09" w:rsidRPr="00C34B09">
        <w:rPr>
          <w:rFonts w:ascii="Times New Roman" w:hAnsi="Times New Roman" w:cs="Times New Roman"/>
        </w:rPr>
        <w:t>nota protocollo</w:t>
      </w:r>
      <w:proofErr w:type="gramEnd"/>
      <w:r w:rsidR="00C34B09" w:rsidRPr="00C34B09">
        <w:rPr>
          <w:rFonts w:ascii="Times New Roman" w:hAnsi="Times New Roman" w:cs="Times New Roman"/>
        </w:rPr>
        <w:t xml:space="preserve"> 2823;</w:t>
      </w:r>
    </w:p>
    <w:p w14:paraId="477B25CC" w14:textId="2EBA6250" w:rsidR="001F0E1D" w:rsidRPr="00C34B09" w:rsidRDefault="006D1E9F" w:rsidP="006D1E9F">
      <w:pPr>
        <w:spacing w:line="360" w:lineRule="auto"/>
        <w:jc w:val="both"/>
        <w:rPr>
          <w:rFonts w:ascii="Times New Roman" w:hAnsi="Times New Roman" w:cs="Times New Roman"/>
          <w:highlight w:val="yellow"/>
        </w:rPr>
      </w:pPr>
      <w:r w:rsidRPr="00C34B09">
        <w:rPr>
          <w:rFonts w:ascii="Times New Roman" w:hAnsi="Times New Roman" w:cs="Times New Roman"/>
        </w:rPr>
        <w:t>- è stata acquisita l’autorizzazione del datore di lavoro Comune di Portoferraio</w:t>
      </w:r>
      <w:r w:rsidR="001F0E1D" w:rsidRPr="00C34B09">
        <w:rPr>
          <w:rFonts w:ascii="Times New Roman" w:hAnsi="Times New Roman" w:cs="Times New Roman"/>
        </w:rPr>
        <w:t xml:space="preserve"> in persona del Dirigente Dott. Luca Donati,</w:t>
      </w:r>
      <w:r w:rsidRPr="00C34B09">
        <w:rPr>
          <w:rFonts w:ascii="Times New Roman" w:hAnsi="Times New Roman" w:cs="Times New Roman"/>
        </w:rPr>
        <w:t xml:space="preserve"> con nota prot. n.</w:t>
      </w:r>
      <w:r w:rsidR="001F0E1D" w:rsidRPr="00C34B09">
        <w:rPr>
          <w:rFonts w:ascii="Times New Roman" w:hAnsi="Times New Roman" w:cs="Times New Roman"/>
        </w:rPr>
        <w:t xml:space="preserve">2848 </w:t>
      </w:r>
      <w:r w:rsidRPr="00C34B09">
        <w:rPr>
          <w:rFonts w:ascii="Times New Roman" w:hAnsi="Times New Roman" w:cs="Times New Roman"/>
        </w:rPr>
        <w:t xml:space="preserve">del </w:t>
      </w:r>
      <w:r w:rsidR="001F0E1D" w:rsidRPr="00C34B09">
        <w:rPr>
          <w:rFonts w:ascii="Times New Roman" w:hAnsi="Times New Roman" w:cs="Times New Roman"/>
        </w:rPr>
        <w:t>6/04/23</w:t>
      </w:r>
      <w:r w:rsidRPr="00C34B09">
        <w:rPr>
          <w:rFonts w:ascii="Times New Roman" w:hAnsi="Times New Roman" w:cs="Times New Roman"/>
        </w:rPr>
        <w:t xml:space="preserve">; - l’incarico </w:t>
      </w:r>
      <w:proofErr w:type="gramStart"/>
      <w:r w:rsidR="001F0E1D" w:rsidRPr="00C34B09">
        <w:rPr>
          <w:rFonts w:ascii="Times New Roman" w:hAnsi="Times New Roman" w:cs="Times New Roman"/>
        </w:rPr>
        <w:t>sarà</w:t>
      </w:r>
      <w:r w:rsidRPr="00C34B09">
        <w:rPr>
          <w:rFonts w:ascii="Times New Roman" w:hAnsi="Times New Roman" w:cs="Times New Roman"/>
        </w:rPr>
        <w:t xml:space="preserve">  pubblicato</w:t>
      </w:r>
      <w:proofErr w:type="gramEnd"/>
      <w:r w:rsidRPr="00C34B09">
        <w:rPr>
          <w:rFonts w:ascii="Times New Roman" w:hAnsi="Times New Roman" w:cs="Times New Roman"/>
        </w:rPr>
        <w:t xml:space="preserve"> nel sito istituzionale, sez. “Amministrazione Trasparente”, sez. “Consulenti e Collaboratori”, ex art. 15 del </w:t>
      </w:r>
      <w:proofErr w:type="spellStart"/>
      <w:r w:rsidRPr="00C34B09">
        <w:rPr>
          <w:rFonts w:ascii="Times New Roman" w:hAnsi="Times New Roman" w:cs="Times New Roman"/>
        </w:rPr>
        <w:t>D.Lgs.</w:t>
      </w:r>
      <w:proofErr w:type="spellEnd"/>
      <w:r w:rsidRPr="00C34B09">
        <w:rPr>
          <w:rFonts w:ascii="Times New Roman" w:hAnsi="Times New Roman" w:cs="Times New Roman"/>
        </w:rPr>
        <w:t xml:space="preserve"> n. 33/2013, secondo le indicazione ANAC, Delibera n. 1310 del 28 dicembre </w:t>
      </w:r>
      <w:proofErr w:type="gramStart"/>
      <w:r w:rsidRPr="00C34B09">
        <w:rPr>
          <w:rFonts w:ascii="Times New Roman" w:hAnsi="Times New Roman" w:cs="Times New Roman"/>
        </w:rPr>
        <w:t>2016,pag.</w:t>
      </w:r>
      <w:proofErr w:type="gramEnd"/>
      <w:r w:rsidRPr="00C34B09">
        <w:rPr>
          <w:rFonts w:ascii="Times New Roman" w:hAnsi="Times New Roman" w:cs="Times New Roman"/>
        </w:rPr>
        <w:t xml:space="preserve"> 12 (c</w:t>
      </w:r>
      <w:r w:rsidRPr="00C34B09">
        <w:rPr>
          <w:rFonts w:ascii="Times New Roman" w:hAnsi="Times New Roman" w:cs="Times New Roman"/>
          <w:i/>
          <w:iCs/>
        </w:rPr>
        <w:t xml:space="preserve">fr. FAQ ANAC aggiornate 26 marzo 2021. “9.25 Gli artt. 4 e 9 del </w:t>
      </w:r>
      <w:proofErr w:type="spellStart"/>
      <w:r w:rsidRPr="00C34B09">
        <w:rPr>
          <w:rFonts w:ascii="Times New Roman" w:hAnsi="Times New Roman" w:cs="Times New Roman"/>
          <w:i/>
          <w:iCs/>
        </w:rPr>
        <w:t>D.Lgs.</w:t>
      </w:r>
      <w:proofErr w:type="spellEnd"/>
      <w:r w:rsidRPr="00C34B09">
        <w:rPr>
          <w:rFonts w:ascii="Times New Roman" w:hAnsi="Times New Roman" w:cs="Times New Roman"/>
          <w:i/>
          <w:iCs/>
        </w:rPr>
        <w:t xml:space="preserve"> n. 39/2013 trovano applicazione all’attività professionale di tipo occasionale? Gli artt. 4 e 9 del </w:t>
      </w:r>
      <w:proofErr w:type="spellStart"/>
      <w:r w:rsidRPr="00C34B09">
        <w:rPr>
          <w:rFonts w:ascii="Times New Roman" w:hAnsi="Times New Roman" w:cs="Times New Roman"/>
          <w:i/>
          <w:iCs/>
        </w:rPr>
        <w:t>D.Lgs.</w:t>
      </w:r>
      <w:proofErr w:type="spellEnd"/>
      <w:r w:rsidRPr="00C34B09">
        <w:rPr>
          <w:rFonts w:ascii="Times New Roman" w:hAnsi="Times New Roman" w:cs="Times New Roman"/>
          <w:i/>
          <w:iCs/>
        </w:rPr>
        <w:t xml:space="preserve"> n. 39/2013 non trovano applicazione alle attività lavorative rese in via occasionale. Affinché operino le citate disposizioni è, infatti, necessario che il </w:t>
      </w:r>
      <w:proofErr w:type="spellStart"/>
      <w:r w:rsidRPr="00C34B09">
        <w:rPr>
          <w:rFonts w:ascii="Times New Roman" w:hAnsi="Times New Roman" w:cs="Times New Roman"/>
          <w:i/>
          <w:iCs/>
        </w:rPr>
        <w:t>sog</w:t>
      </w:r>
      <w:proofErr w:type="spellEnd"/>
      <w:r w:rsidRPr="00C34B09">
        <w:rPr>
          <w:rFonts w:ascii="Times New Roman" w:hAnsi="Times New Roman" w:cs="Times New Roman"/>
          <w:i/>
          <w:iCs/>
        </w:rPr>
        <w:t>- getto interessato abbia reso la propria attività in favore dell’amministrazione conferente in modo continuativo e stabile”)</w:t>
      </w:r>
      <w:r w:rsidRPr="00C34B09">
        <w:rPr>
          <w:rFonts w:ascii="Times New Roman" w:hAnsi="Times New Roman" w:cs="Times New Roman"/>
        </w:rPr>
        <w:t>;</w:t>
      </w:r>
      <w:r w:rsidRPr="00C34B09">
        <w:rPr>
          <w:rFonts w:ascii="Times New Roman" w:hAnsi="Times New Roman" w:cs="Times New Roman"/>
          <w:highlight w:val="yellow"/>
        </w:rPr>
        <w:t xml:space="preserve"> </w:t>
      </w:r>
    </w:p>
    <w:p w14:paraId="63E89872" w14:textId="2B9D5FD4" w:rsidR="001F0E1D"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Tutto ciò premesso, con il presente atto il Comune di Porto Azzurro come sopra rappresentato affida al</w:t>
      </w:r>
      <w:r w:rsidR="001F0E1D" w:rsidRPr="00C34B09">
        <w:rPr>
          <w:rFonts w:ascii="Times New Roman" w:hAnsi="Times New Roman" w:cs="Times New Roman"/>
        </w:rPr>
        <w:t>la</w:t>
      </w:r>
      <w:r w:rsidRPr="00C34B09">
        <w:rPr>
          <w:rFonts w:ascii="Times New Roman" w:hAnsi="Times New Roman" w:cs="Times New Roman"/>
        </w:rPr>
        <w:t xml:space="preserve"> </w:t>
      </w:r>
      <w:r w:rsidR="00336ABF" w:rsidRPr="00C34B09">
        <w:rPr>
          <w:rFonts w:ascii="Times New Roman" w:hAnsi="Times New Roman" w:cs="Times New Roman"/>
        </w:rPr>
        <w:t xml:space="preserve">Formatrice </w:t>
      </w:r>
      <w:r w:rsidRPr="00C34B09">
        <w:rPr>
          <w:rFonts w:ascii="Times New Roman" w:hAnsi="Times New Roman" w:cs="Times New Roman"/>
        </w:rPr>
        <w:t>l</w:t>
      </w:r>
      <w:r w:rsidR="00336ABF" w:rsidRPr="00C34B09">
        <w:rPr>
          <w:rFonts w:ascii="Times New Roman" w:hAnsi="Times New Roman" w:cs="Times New Roman"/>
        </w:rPr>
        <w:t xml:space="preserve"> </w:t>
      </w:r>
      <w:r w:rsidRPr="00C34B09">
        <w:rPr>
          <w:rFonts w:ascii="Times New Roman" w:hAnsi="Times New Roman" w:cs="Times New Roman"/>
        </w:rPr>
        <w:t>’incarico per l</w:t>
      </w:r>
      <w:r w:rsidR="001F0E1D" w:rsidRPr="00C34B09">
        <w:rPr>
          <w:rFonts w:ascii="Times New Roman" w:hAnsi="Times New Roman" w:cs="Times New Roman"/>
        </w:rPr>
        <w:t xml:space="preserve">e attività </w:t>
      </w:r>
      <w:proofErr w:type="gramStart"/>
      <w:r w:rsidR="001F0E1D" w:rsidRPr="00C34B09">
        <w:rPr>
          <w:rFonts w:ascii="Times New Roman" w:hAnsi="Times New Roman" w:cs="Times New Roman"/>
        </w:rPr>
        <w:t xml:space="preserve">di </w:t>
      </w:r>
      <w:r w:rsidRPr="00C34B09">
        <w:rPr>
          <w:rFonts w:ascii="Times New Roman" w:hAnsi="Times New Roman" w:cs="Times New Roman"/>
        </w:rPr>
        <w:t xml:space="preserve"> formazione</w:t>
      </w:r>
      <w:proofErr w:type="gramEnd"/>
      <w:r w:rsidR="001F0E1D" w:rsidRPr="00C34B09">
        <w:rPr>
          <w:rFonts w:ascii="Times New Roman" w:hAnsi="Times New Roman" w:cs="Times New Roman"/>
        </w:rPr>
        <w:t xml:space="preserve"> e supporto  </w:t>
      </w:r>
      <w:r w:rsidRPr="00C34B09">
        <w:rPr>
          <w:rFonts w:ascii="Times New Roman" w:hAnsi="Times New Roman" w:cs="Times New Roman"/>
        </w:rPr>
        <w:t xml:space="preserve"> riferita al</w:t>
      </w:r>
      <w:r w:rsidR="00336ABF" w:rsidRPr="00C34B09">
        <w:rPr>
          <w:rFonts w:ascii="Times New Roman" w:hAnsi="Times New Roman" w:cs="Times New Roman"/>
        </w:rPr>
        <w:t>l’ufficio personale</w:t>
      </w:r>
      <w:r w:rsidR="00C34B09" w:rsidRPr="00C34B09">
        <w:rPr>
          <w:rFonts w:ascii="Times New Roman" w:hAnsi="Times New Roman" w:cs="Times New Roman"/>
        </w:rPr>
        <w:t xml:space="preserve"> </w:t>
      </w:r>
      <w:r w:rsidRPr="00C34B09">
        <w:rPr>
          <w:rFonts w:ascii="Times New Roman" w:hAnsi="Times New Roman" w:cs="Times New Roman"/>
        </w:rPr>
        <w:t>ed organizzazione . L’incarico dovrà essere svolto personalmente dal</w:t>
      </w:r>
      <w:r w:rsidR="00336ABF" w:rsidRPr="00C34B09">
        <w:rPr>
          <w:rFonts w:ascii="Times New Roman" w:hAnsi="Times New Roman" w:cs="Times New Roman"/>
        </w:rPr>
        <w:t>la</w:t>
      </w:r>
      <w:r w:rsidRPr="00C34B09">
        <w:rPr>
          <w:rFonts w:ascii="Times New Roman" w:hAnsi="Times New Roman" w:cs="Times New Roman"/>
        </w:rPr>
        <w:t xml:space="preserve"> </w:t>
      </w:r>
      <w:r w:rsidR="00336ABF" w:rsidRPr="00C34B09">
        <w:rPr>
          <w:rFonts w:ascii="Times New Roman" w:hAnsi="Times New Roman" w:cs="Times New Roman"/>
        </w:rPr>
        <w:t xml:space="preserve">Formatrice </w:t>
      </w:r>
      <w:r w:rsidRPr="00C34B09">
        <w:rPr>
          <w:rFonts w:ascii="Times New Roman" w:hAnsi="Times New Roman" w:cs="Times New Roman"/>
        </w:rPr>
        <w:t xml:space="preserve">prevalentemente presso il Comune di Porto Azzurro dalla data di sottoscrizione del presente atto fino al 31/12/2023, salvo proroghe da concordare tra le parti, senza vincolo di subordinazione per </w:t>
      </w:r>
      <w:r w:rsidR="00336ABF" w:rsidRPr="00C34B09">
        <w:rPr>
          <w:rFonts w:ascii="Times New Roman" w:hAnsi="Times New Roman" w:cs="Times New Roman"/>
        </w:rPr>
        <w:t>4</w:t>
      </w:r>
      <w:r w:rsidRPr="00C34B09">
        <w:rPr>
          <w:rFonts w:ascii="Times New Roman" w:hAnsi="Times New Roman" w:cs="Times New Roman"/>
        </w:rPr>
        <w:t>0 ore medie mensili, al di fuori del normale orario di lavoro svolto presso il Comune di provenienza;</w:t>
      </w:r>
    </w:p>
    <w:p w14:paraId="5E4C7CAC" w14:textId="2C791DAA" w:rsidR="004B6119"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 A titolo di corrispettivo per le prestazioni da svolgere, viene quantificata la somma mensile pari ad indicativi € </w:t>
      </w:r>
      <w:r w:rsidR="004B6119" w:rsidRPr="00C34B09">
        <w:rPr>
          <w:rFonts w:ascii="Times New Roman" w:hAnsi="Times New Roman" w:cs="Times New Roman"/>
        </w:rPr>
        <w:t>1.743</w:t>
      </w:r>
      <w:r w:rsidRPr="00C34B09">
        <w:rPr>
          <w:rFonts w:ascii="Times New Roman" w:hAnsi="Times New Roman" w:cs="Times New Roman"/>
        </w:rPr>
        <w:t xml:space="preserve">,00 rapportate alle ore effettuate nel mese di riferimento; Dal suddetto importo verrà detratta la ritenuta d’acconto all'aliquota che </w:t>
      </w:r>
      <w:r w:rsidR="00336ABF" w:rsidRPr="00C34B09">
        <w:rPr>
          <w:rFonts w:ascii="Times New Roman" w:hAnsi="Times New Roman" w:cs="Times New Roman"/>
        </w:rPr>
        <w:t xml:space="preserve">la </w:t>
      </w:r>
      <w:r w:rsidRPr="00C34B09">
        <w:rPr>
          <w:rFonts w:ascii="Times New Roman" w:hAnsi="Times New Roman" w:cs="Times New Roman"/>
        </w:rPr>
        <w:t xml:space="preserve"> </w:t>
      </w:r>
      <w:r w:rsidR="00336ABF" w:rsidRPr="00C34B09">
        <w:rPr>
          <w:rFonts w:ascii="Times New Roman" w:hAnsi="Times New Roman" w:cs="Times New Roman"/>
        </w:rPr>
        <w:t xml:space="preserve">Formatrice </w:t>
      </w:r>
      <w:r w:rsidRPr="00C34B09">
        <w:rPr>
          <w:rFonts w:ascii="Times New Roman" w:hAnsi="Times New Roman" w:cs="Times New Roman"/>
        </w:rPr>
        <w:t>indicherà prima del primo pagamento; La somma verrà corrisposta mensilmente, mediante bonifico bancario in conto corrente dedicato, su presentazione di documento contabile regolarmente emesso ai fini fiscali,</w:t>
      </w:r>
      <w:r w:rsidR="00C34B09" w:rsidRPr="00C34B09">
        <w:rPr>
          <w:rFonts w:ascii="Times New Roman" w:hAnsi="Times New Roman" w:cs="Times New Roman"/>
        </w:rPr>
        <w:t>(</w:t>
      </w:r>
      <w:r w:rsidRPr="00C34B09">
        <w:rPr>
          <w:rFonts w:ascii="Times New Roman" w:hAnsi="Times New Roman" w:cs="Times New Roman"/>
        </w:rPr>
        <w:t>fattura</w:t>
      </w:r>
      <w:r w:rsidR="004B6119" w:rsidRPr="00C34B09">
        <w:rPr>
          <w:rFonts w:ascii="Times New Roman" w:hAnsi="Times New Roman" w:cs="Times New Roman"/>
        </w:rPr>
        <w:t xml:space="preserve"> o nota</w:t>
      </w:r>
      <w:r w:rsidR="00C34B09" w:rsidRPr="00C34B09">
        <w:rPr>
          <w:rFonts w:ascii="Times New Roman" w:hAnsi="Times New Roman" w:cs="Times New Roman"/>
        </w:rPr>
        <w:t>)</w:t>
      </w:r>
      <w:r w:rsidRPr="00C34B09">
        <w:rPr>
          <w:rFonts w:ascii="Times New Roman" w:hAnsi="Times New Roman" w:cs="Times New Roman"/>
        </w:rPr>
        <w:t>, in relazione alla posizione fiscale o prestazione occasionale. Il documento contabile intestato al Comune di Porto Azzurro dovrà contenere il C.F. del</w:t>
      </w:r>
      <w:r w:rsidR="00374F25" w:rsidRPr="00C34B09">
        <w:rPr>
          <w:rFonts w:ascii="Times New Roman" w:hAnsi="Times New Roman" w:cs="Times New Roman"/>
        </w:rPr>
        <w:t>la Formatrice</w:t>
      </w:r>
      <w:r w:rsidRPr="00C34B09">
        <w:rPr>
          <w:rFonts w:ascii="Times New Roman" w:hAnsi="Times New Roman" w:cs="Times New Roman"/>
        </w:rPr>
        <w:t xml:space="preserve">, residenza anagrafica, coordinate bancarie comprensive di codice </w:t>
      </w:r>
      <w:proofErr w:type="gramStart"/>
      <w:r w:rsidRPr="00C34B09">
        <w:rPr>
          <w:rFonts w:ascii="Times New Roman" w:hAnsi="Times New Roman" w:cs="Times New Roman"/>
        </w:rPr>
        <w:t xml:space="preserve">IBAN, </w:t>
      </w:r>
      <w:r w:rsidR="004B6119" w:rsidRPr="00C34B09">
        <w:rPr>
          <w:rFonts w:ascii="Times New Roman" w:hAnsi="Times New Roman" w:cs="Times New Roman"/>
        </w:rPr>
        <w:t xml:space="preserve"> (</w:t>
      </w:r>
      <w:proofErr w:type="gramEnd"/>
      <w:r w:rsidR="004B6119" w:rsidRPr="00C34B09">
        <w:rPr>
          <w:rFonts w:ascii="Times New Roman" w:hAnsi="Times New Roman" w:cs="Times New Roman"/>
        </w:rPr>
        <w:t xml:space="preserve">IT 82H 032960160 10000 66532194)  e </w:t>
      </w:r>
      <w:r w:rsidRPr="00C34B09">
        <w:rPr>
          <w:rFonts w:ascii="Times New Roman" w:hAnsi="Times New Roman" w:cs="Times New Roman"/>
        </w:rPr>
        <w:t>numero</w:t>
      </w:r>
      <w:r w:rsidR="00374F25" w:rsidRPr="00C34B09">
        <w:rPr>
          <w:rFonts w:ascii="Times New Roman" w:hAnsi="Times New Roman" w:cs="Times New Roman"/>
        </w:rPr>
        <w:t xml:space="preserve"> </w:t>
      </w:r>
      <w:r w:rsidRPr="00C34B09">
        <w:rPr>
          <w:rFonts w:ascii="Times New Roman" w:hAnsi="Times New Roman" w:cs="Times New Roman"/>
        </w:rPr>
        <w:t xml:space="preserve">della determinazione di incarico. Il pagamento verrà effettuano mensilmente in occasione del </w:t>
      </w:r>
      <w:r w:rsidRPr="00C34B09">
        <w:rPr>
          <w:rFonts w:ascii="Times New Roman" w:hAnsi="Times New Roman" w:cs="Times New Roman"/>
        </w:rPr>
        <w:lastRenderedPageBreak/>
        <w:t xml:space="preserve">pagamento degli stipendi del personale dipendente e sarà riferito alle prestazioni effettuate nel mese precedente; </w:t>
      </w:r>
    </w:p>
    <w:p w14:paraId="4E456483" w14:textId="77777777" w:rsidR="004B6119" w:rsidRPr="00C34B09" w:rsidRDefault="00374F25" w:rsidP="006D1E9F">
      <w:pPr>
        <w:spacing w:line="360" w:lineRule="auto"/>
        <w:jc w:val="both"/>
        <w:rPr>
          <w:rFonts w:ascii="Times New Roman" w:hAnsi="Times New Roman" w:cs="Times New Roman"/>
        </w:rPr>
      </w:pPr>
      <w:r w:rsidRPr="00C34B09">
        <w:rPr>
          <w:rFonts w:ascii="Times New Roman" w:hAnsi="Times New Roman" w:cs="Times New Roman"/>
        </w:rPr>
        <w:t xml:space="preserve">La </w:t>
      </w:r>
      <w:r w:rsidR="00336ABF" w:rsidRPr="00C34B09">
        <w:rPr>
          <w:rFonts w:ascii="Times New Roman" w:hAnsi="Times New Roman" w:cs="Times New Roman"/>
        </w:rPr>
        <w:t>Formatrice</w:t>
      </w:r>
      <w:r w:rsidRPr="00C34B09">
        <w:rPr>
          <w:rFonts w:ascii="Times New Roman" w:hAnsi="Times New Roman" w:cs="Times New Roman"/>
        </w:rPr>
        <w:t xml:space="preserve"> </w:t>
      </w:r>
      <w:r w:rsidR="006D1E9F" w:rsidRPr="00C34B09">
        <w:rPr>
          <w:rFonts w:ascii="Times New Roman" w:hAnsi="Times New Roman" w:cs="Times New Roman"/>
        </w:rPr>
        <w:t>si obbliga a prestare la propria attività secondo le indicazioni e direttive impartite dal Sindaco e/o Segretario Comunale</w:t>
      </w:r>
      <w:r w:rsidRPr="00C34B09">
        <w:rPr>
          <w:rFonts w:ascii="Times New Roman" w:hAnsi="Times New Roman" w:cs="Times New Roman"/>
        </w:rPr>
        <w:t xml:space="preserve"> e/o Responsabile dell’Area Finanziaria</w:t>
      </w:r>
      <w:r w:rsidR="006D1E9F" w:rsidRPr="00C34B09">
        <w:rPr>
          <w:rFonts w:ascii="Times New Roman" w:hAnsi="Times New Roman" w:cs="Times New Roman"/>
        </w:rPr>
        <w:t xml:space="preserve">; Il Comune si riserva la facoltà di effettuare una verifica costante dell’attività espletata dal </w:t>
      </w:r>
      <w:r w:rsidR="00336ABF" w:rsidRPr="00C34B09">
        <w:rPr>
          <w:rFonts w:ascii="Times New Roman" w:hAnsi="Times New Roman" w:cs="Times New Roman"/>
        </w:rPr>
        <w:t>Formatrice</w:t>
      </w:r>
      <w:r w:rsidRPr="00C34B09">
        <w:rPr>
          <w:rFonts w:ascii="Times New Roman" w:hAnsi="Times New Roman" w:cs="Times New Roman"/>
        </w:rPr>
        <w:t xml:space="preserve"> e </w:t>
      </w:r>
      <w:r w:rsidR="006D1E9F" w:rsidRPr="00C34B09">
        <w:rPr>
          <w:rFonts w:ascii="Times New Roman" w:hAnsi="Times New Roman" w:cs="Times New Roman"/>
        </w:rPr>
        <w:t xml:space="preserve">di chiederne eventuali modifiche ai fini del migliore espletamento dell’attività formativa. </w:t>
      </w:r>
    </w:p>
    <w:p w14:paraId="500DCE07" w14:textId="39C5AED9" w:rsidR="00A57AD6"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In caso di controversie le Parti eleggono domicilio legale presso la residenza comunale e Foro esclusivo di </w:t>
      </w:r>
      <w:proofErr w:type="gramStart"/>
      <w:r w:rsidRPr="00C34B09">
        <w:rPr>
          <w:rFonts w:ascii="Times New Roman" w:hAnsi="Times New Roman" w:cs="Times New Roman"/>
        </w:rPr>
        <w:t>Livorno..</w:t>
      </w:r>
      <w:proofErr w:type="gramEnd"/>
      <w:r w:rsidRPr="00C34B09">
        <w:rPr>
          <w:rFonts w:ascii="Times New Roman" w:hAnsi="Times New Roman" w:cs="Times New Roman"/>
        </w:rPr>
        <w:t xml:space="preserve"> Tutti i dati relativi all’instaurazione e all’esecuzione del presente disciplinare, acquisiti anche verbalmente, verranno trattati sia in forma cartacea che con strumenti informatici in modo lecito e secondo correttezza, nel rispetto di quanto prescritto dal Decreto Legislativo n. 196/2003 e del Regolamento UE 679/2016</w:t>
      </w:r>
      <w:r w:rsidR="00C34B09" w:rsidRPr="00C34B09">
        <w:rPr>
          <w:rFonts w:ascii="Times New Roman" w:hAnsi="Times New Roman" w:cs="Times New Roman"/>
        </w:rPr>
        <w:t xml:space="preserve">. </w:t>
      </w:r>
      <w:r w:rsidRPr="00C34B09">
        <w:rPr>
          <w:rFonts w:ascii="Times New Roman" w:hAnsi="Times New Roman" w:cs="Times New Roman"/>
        </w:rPr>
        <w:t xml:space="preserve">L’acquisizione dei dati si rende necessaria per le finalità istituzionali del Comune nella predisposizione e somministrazione dell’attività formativa per il proprio personale dipendente. Il titolare del trattamento è il Comune di Porto Azzurro. </w:t>
      </w:r>
    </w:p>
    <w:p w14:paraId="64E64FD8" w14:textId="77777777" w:rsidR="00A57AD6" w:rsidRPr="00C34B09"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L’incarico, subordinato alle condizioni del presente disciplinare, è dal Comune affidato e </w:t>
      </w:r>
      <w:proofErr w:type="gramStart"/>
      <w:r w:rsidRPr="00C34B09">
        <w:rPr>
          <w:rFonts w:ascii="Times New Roman" w:hAnsi="Times New Roman" w:cs="Times New Roman"/>
        </w:rPr>
        <w:t>dal</w:t>
      </w:r>
      <w:r w:rsidR="00374F25" w:rsidRPr="00C34B09">
        <w:rPr>
          <w:rFonts w:ascii="Times New Roman" w:hAnsi="Times New Roman" w:cs="Times New Roman"/>
        </w:rPr>
        <w:t xml:space="preserve">la </w:t>
      </w:r>
      <w:r w:rsidRPr="00C34B09">
        <w:rPr>
          <w:rFonts w:ascii="Times New Roman" w:hAnsi="Times New Roman" w:cs="Times New Roman"/>
        </w:rPr>
        <w:t xml:space="preserve"> </w:t>
      </w:r>
      <w:r w:rsidR="00336ABF" w:rsidRPr="00C34B09">
        <w:rPr>
          <w:rFonts w:ascii="Times New Roman" w:hAnsi="Times New Roman" w:cs="Times New Roman"/>
        </w:rPr>
        <w:t>Formatric</w:t>
      </w:r>
      <w:r w:rsidR="00374F25" w:rsidRPr="00C34B09">
        <w:rPr>
          <w:rFonts w:ascii="Times New Roman" w:hAnsi="Times New Roman" w:cs="Times New Roman"/>
        </w:rPr>
        <w:t>e</w:t>
      </w:r>
      <w:proofErr w:type="gramEnd"/>
      <w:r w:rsidR="00A57AD6" w:rsidRPr="00C34B09">
        <w:rPr>
          <w:rFonts w:ascii="Times New Roman" w:hAnsi="Times New Roman" w:cs="Times New Roman"/>
        </w:rPr>
        <w:t xml:space="preserve"> </w:t>
      </w:r>
      <w:r w:rsidR="00374F25" w:rsidRPr="00C34B09">
        <w:rPr>
          <w:rFonts w:ascii="Times New Roman" w:hAnsi="Times New Roman" w:cs="Times New Roman"/>
        </w:rPr>
        <w:t xml:space="preserve"> </w:t>
      </w:r>
      <w:r w:rsidRPr="00C34B09">
        <w:rPr>
          <w:rFonts w:ascii="Times New Roman" w:hAnsi="Times New Roman" w:cs="Times New Roman"/>
        </w:rPr>
        <w:t>accettato in solido e sarà dal</w:t>
      </w:r>
      <w:r w:rsidR="00374F25" w:rsidRPr="00C34B09">
        <w:rPr>
          <w:rFonts w:ascii="Times New Roman" w:hAnsi="Times New Roman" w:cs="Times New Roman"/>
        </w:rPr>
        <w:t>la</w:t>
      </w:r>
      <w:r w:rsidRPr="00C34B09">
        <w:rPr>
          <w:rFonts w:ascii="Times New Roman" w:hAnsi="Times New Roman" w:cs="Times New Roman"/>
        </w:rPr>
        <w:t xml:space="preserve"> medesim</w:t>
      </w:r>
      <w:r w:rsidR="00374F25" w:rsidRPr="00C34B09">
        <w:rPr>
          <w:rFonts w:ascii="Times New Roman" w:hAnsi="Times New Roman" w:cs="Times New Roman"/>
        </w:rPr>
        <w:t>a</w:t>
      </w:r>
      <w:r w:rsidRPr="00C34B09">
        <w:rPr>
          <w:rFonts w:ascii="Times New Roman" w:hAnsi="Times New Roman" w:cs="Times New Roman"/>
        </w:rPr>
        <w:t xml:space="preserve"> adempiut</w:t>
      </w:r>
      <w:r w:rsidR="00374F25" w:rsidRPr="00C34B09">
        <w:rPr>
          <w:rFonts w:ascii="Times New Roman" w:hAnsi="Times New Roman" w:cs="Times New Roman"/>
        </w:rPr>
        <w:t>a</w:t>
      </w:r>
      <w:r w:rsidRPr="00C34B09">
        <w:rPr>
          <w:rFonts w:ascii="Times New Roman" w:hAnsi="Times New Roman" w:cs="Times New Roman"/>
        </w:rPr>
        <w:t xml:space="preserve"> sotto le direttive impartite dal Sindaco e/o Segretario Comunale del Comune di Porto Azzurro</w:t>
      </w:r>
      <w:r w:rsidR="00374F25" w:rsidRPr="00C34B09">
        <w:rPr>
          <w:rFonts w:ascii="Times New Roman" w:hAnsi="Times New Roman" w:cs="Times New Roman"/>
        </w:rPr>
        <w:t xml:space="preserve"> e/o Responsabile del Servizio Finanziario</w:t>
      </w:r>
      <w:r w:rsidRPr="00C34B09">
        <w:rPr>
          <w:rFonts w:ascii="Times New Roman" w:hAnsi="Times New Roman" w:cs="Times New Roman"/>
        </w:rPr>
        <w:t xml:space="preserve">. </w:t>
      </w:r>
    </w:p>
    <w:p w14:paraId="2CD433AD" w14:textId="234DDDC4" w:rsidR="006F227D" w:rsidRPr="00C34B09" w:rsidRDefault="00374F25" w:rsidP="006D1E9F">
      <w:pPr>
        <w:spacing w:line="360" w:lineRule="auto"/>
        <w:jc w:val="both"/>
        <w:rPr>
          <w:rFonts w:ascii="Times New Roman" w:hAnsi="Times New Roman" w:cs="Times New Roman"/>
        </w:rPr>
      </w:pPr>
      <w:r w:rsidRPr="00C34B09">
        <w:rPr>
          <w:rFonts w:ascii="Times New Roman" w:hAnsi="Times New Roman" w:cs="Times New Roman"/>
        </w:rPr>
        <w:t>La</w:t>
      </w:r>
      <w:r w:rsidR="006D1E9F" w:rsidRPr="00C34B09">
        <w:rPr>
          <w:rFonts w:ascii="Times New Roman" w:hAnsi="Times New Roman" w:cs="Times New Roman"/>
        </w:rPr>
        <w:t xml:space="preserve"> </w:t>
      </w:r>
      <w:r w:rsidR="00336ABF" w:rsidRPr="00C34B09">
        <w:rPr>
          <w:rFonts w:ascii="Times New Roman" w:hAnsi="Times New Roman" w:cs="Times New Roman"/>
        </w:rPr>
        <w:t>Formatrice</w:t>
      </w:r>
      <w:r w:rsidRPr="00C34B09">
        <w:rPr>
          <w:rFonts w:ascii="Times New Roman" w:hAnsi="Times New Roman" w:cs="Times New Roman"/>
        </w:rPr>
        <w:t xml:space="preserve"> </w:t>
      </w:r>
      <w:r w:rsidR="006D1E9F" w:rsidRPr="00C34B09">
        <w:rPr>
          <w:rFonts w:ascii="Times New Roman" w:hAnsi="Times New Roman" w:cs="Times New Roman"/>
        </w:rPr>
        <w:t xml:space="preserve">dichiara espressamente che il compenso pattuito è regolare, equo e congruo rinunciando ad ogni azione e/o pretesa integrativa di sorta, escludendo ogni rimborso spesa non definito nel presente disciplinare. Le Parti autorizzano che le comunicazioni possano avvenire ai seguenti indirizzi: per il Comune e–mail </w:t>
      </w:r>
      <w:hyperlink r:id="rId4" w:history="1">
        <w:r w:rsidR="00947BE9" w:rsidRPr="00C34B09">
          <w:rPr>
            <w:rStyle w:val="Collegamentoipertestuale"/>
            <w:rFonts w:ascii="Times New Roman" w:hAnsi="Times New Roman" w:cs="Times New Roman"/>
          </w:rPr>
          <w:t>protocollo@comuneportoazzurro.li.it</w:t>
        </w:r>
      </w:hyperlink>
      <w:r w:rsidR="00947BE9" w:rsidRPr="00C34B09">
        <w:rPr>
          <w:rFonts w:ascii="Times New Roman" w:hAnsi="Times New Roman" w:cs="Times New Roman"/>
        </w:rPr>
        <w:t xml:space="preserve"> </w:t>
      </w:r>
      <w:r w:rsidR="006D1E9F" w:rsidRPr="00C34B09">
        <w:rPr>
          <w:rFonts w:ascii="Times New Roman" w:hAnsi="Times New Roman" w:cs="Times New Roman"/>
        </w:rPr>
        <w:t>,</w:t>
      </w:r>
      <w:r w:rsidR="00947BE9" w:rsidRPr="00C34B09">
        <w:rPr>
          <w:rFonts w:ascii="Times New Roman" w:hAnsi="Times New Roman" w:cs="Times New Roman"/>
        </w:rPr>
        <w:t xml:space="preserve"> </w:t>
      </w:r>
      <w:proofErr w:type="spellStart"/>
      <w:r w:rsidR="00947BE9" w:rsidRPr="00C34B09">
        <w:rPr>
          <w:rFonts w:ascii="Times New Roman" w:hAnsi="Times New Roman" w:cs="Times New Roman"/>
        </w:rPr>
        <w:t>pec</w:t>
      </w:r>
      <w:proofErr w:type="spellEnd"/>
      <w:r w:rsidR="00947BE9" w:rsidRPr="00C34B09">
        <w:rPr>
          <w:rFonts w:ascii="Times New Roman" w:hAnsi="Times New Roman" w:cs="Times New Roman"/>
        </w:rPr>
        <w:t xml:space="preserve"> comune </w:t>
      </w:r>
      <w:hyperlink r:id="rId5" w:history="1">
        <w:r w:rsidR="00947BE9" w:rsidRPr="00C34B09">
          <w:rPr>
            <w:rStyle w:val="Collegamentoipertestuale"/>
            <w:rFonts w:ascii="Times New Roman" w:hAnsi="Times New Roman" w:cs="Times New Roman"/>
          </w:rPr>
          <w:t>portoazzurro@pcert.it</w:t>
        </w:r>
      </w:hyperlink>
      <w:r w:rsidR="00947BE9" w:rsidRPr="00C34B09">
        <w:rPr>
          <w:rFonts w:ascii="Times New Roman" w:hAnsi="Times New Roman" w:cs="Times New Roman"/>
        </w:rPr>
        <w:t xml:space="preserve"> </w:t>
      </w:r>
      <w:r w:rsidR="006D1E9F" w:rsidRPr="00C34B09">
        <w:rPr>
          <w:rFonts w:ascii="Times New Roman" w:hAnsi="Times New Roman" w:cs="Times New Roman"/>
        </w:rPr>
        <w:t xml:space="preserve"> telefono</w:t>
      </w:r>
      <w:r w:rsidR="00947BE9" w:rsidRPr="00C34B09">
        <w:rPr>
          <w:rFonts w:ascii="Times New Roman" w:hAnsi="Times New Roman" w:cs="Times New Roman"/>
        </w:rPr>
        <w:t>0565921611</w:t>
      </w:r>
      <w:r w:rsidR="006D1E9F" w:rsidRPr="00C34B09">
        <w:rPr>
          <w:rFonts w:ascii="Times New Roman" w:hAnsi="Times New Roman" w:cs="Times New Roman"/>
        </w:rPr>
        <w:t xml:space="preserve">. ..., </w:t>
      </w:r>
      <w:proofErr w:type="gramStart"/>
      <w:r w:rsidR="006D1E9F" w:rsidRPr="00C34B09">
        <w:rPr>
          <w:rFonts w:ascii="Times New Roman" w:hAnsi="Times New Roman" w:cs="Times New Roman"/>
        </w:rPr>
        <w:t xml:space="preserve">per  </w:t>
      </w:r>
      <w:r w:rsidR="00947BE9" w:rsidRPr="00C34B09">
        <w:rPr>
          <w:rFonts w:ascii="Times New Roman" w:hAnsi="Times New Roman" w:cs="Times New Roman"/>
        </w:rPr>
        <w:t>la</w:t>
      </w:r>
      <w:proofErr w:type="gramEnd"/>
      <w:r w:rsidR="00947BE9" w:rsidRPr="00C34B09">
        <w:rPr>
          <w:rFonts w:ascii="Times New Roman" w:hAnsi="Times New Roman" w:cs="Times New Roman"/>
        </w:rPr>
        <w:t xml:space="preserve"> Formatrice</w:t>
      </w:r>
      <w:r w:rsidR="006D1E9F" w:rsidRPr="00C34B09">
        <w:rPr>
          <w:rFonts w:ascii="Times New Roman" w:hAnsi="Times New Roman" w:cs="Times New Roman"/>
        </w:rPr>
        <w:t>, email</w:t>
      </w:r>
      <w:r w:rsidR="00947BE9" w:rsidRPr="00C34B09">
        <w:rPr>
          <w:rFonts w:ascii="Times New Roman" w:hAnsi="Times New Roman" w:cs="Times New Roman"/>
        </w:rPr>
        <w:t xml:space="preserve"> </w:t>
      </w:r>
      <w:hyperlink r:id="rId6" w:history="1">
        <w:r w:rsidR="006F227D" w:rsidRPr="00C34B09">
          <w:rPr>
            <w:rStyle w:val="Collegamentoipertestuale"/>
            <w:rFonts w:ascii="Times New Roman" w:hAnsi="Times New Roman" w:cs="Times New Roman"/>
          </w:rPr>
          <w:t>claudiapettiviti@gmail.com</w:t>
        </w:r>
      </w:hyperlink>
      <w:r w:rsidR="006F227D" w:rsidRPr="00C34B09">
        <w:rPr>
          <w:rFonts w:ascii="Times New Roman" w:hAnsi="Times New Roman" w:cs="Times New Roman"/>
        </w:rPr>
        <w:t xml:space="preserve"> </w:t>
      </w:r>
      <w:r w:rsidR="006D1E9F" w:rsidRPr="00C34B09">
        <w:rPr>
          <w:rFonts w:ascii="Times New Roman" w:hAnsi="Times New Roman" w:cs="Times New Roman"/>
        </w:rPr>
        <w:t>, telefono/</w:t>
      </w:r>
      <w:proofErr w:type="spellStart"/>
      <w:r w:rsidR="006D1E9F" w:rsidRPr="00C34B09">
        <w:rPr>
          <w:rFonts w:ascii="Times New Roman" w:hAnsi="Times New Roman" w:cs="Times New Roman"/>
        </w:rPr>
        <w:t>cell</w:t>
      </w:r>
      <w:proofErr w:type="spellEnd"/>
      <w:r w:rsidR="006D1E9F" w:rsidRPr="00C34B09">
        <w:rPr>
          <w:rFonts w:ascii="Times New Roman" w:hAnsi="Times New Roman" w:cs="Times New Roman"/>
        </w:rPr>
        <w:t>.</w:t>
      </w:r>
      <w:r w:rsidR="006F227D" w:rsidRPr="00C34B09">
        <w:rPr>
          <w:rFonts w:ascii="Times New Roman" w:hAnsi="Times New Roman" w:cs="Times New Roman"/>
        </w:rPr>
        <w:t xml:space="preserve"> 340 </w:t>
      </w:r>
      <w:proofErr w:type="gramStart"/>
      <w:r w:rsidR="006F227D" w:rsidRPr="00C34B09">
        <w:rPr>
          <w:rFonts w:ascii="Times New Roman" w:hAnsi="Times New Roman" w:cs="Times New Roman"/>
        </w:rPr>
        <w:t>8936414</w:t>
      </w:r>
      <w:r w:rsidR="006D1E9F" w:rsidRPr="00C34B09">
        <w:rPr>
          <w:rFonts w:ascii="Times New Roman" w:hAnsi="Times New Roman" w:cs="Times New Roman"/>
        </w:rPr>
        <w:t xml:space="preserve">  oltre</w:t>
      </w:r>
      <w:proofErr w:type="gramEnd"/>
      <w:r w:rsidR="006D1E9F" w:rsidRPr="00C34B09">
        <w:rPr>
          <w:rFonts w:ascii="Times New Roman" w:hAnsi="Times New Roman" w:cs="Times New Roman"/>
        </w:rPr>
        <w:t xml:space="preserve"> agli indirizzi di individuati nelle premesse. </w:t>
      </w:r>
    </w:p>
    <w:p w14:paraId="1E4C7F82" w14:textId="77777777" w:rsidR="006F227D" w:rsidRPr="00C34B09" w:rsidRDefault="006D1E9F" w:rsidP="006D1E9F">
      <w:pPr>
        <w:spacing w:line="360" w:lineRule="auto"/>
        <w:jc w:val="both"/>
        <w:rPr>
          <w:rFonts w:ascii="Times New Roman" w:hAnsi="Times New Roman" w:cs="Times New Roman"/>
        </w:rPr>
      </w:pPr>
      <w:proofErr w:type="gramStart"/>
      <w:r w:rsidRPr="00C34B09">
        <w:rPr>
          <w:rFonts w:ascii="Times New Roman" w:hAnsi="Times New Roman" w:cs="Times New Roman"/>
        </w:rPr>
        <w:t>E’</w:t>
      </w:r>
      <w:proofErr w:type="gramEnd"/>
      <w:r w:rsidRPr="00C34B09">
        <w:rPr>
          <w:rFonts w:ascii="Times New Roman" w:hAnsi="Times New Roman" w:cs="Times New Roman"/>
        </w:rPr>
        <w:t xml:space="preserve"> facoltà delle parti recedere dal presente contratto in qualsiasi momento con un preavviso di almeno 30 giorni da inviare mediante lettera raccomandata </w:t>
      </w:r>
      <w:proofErr w:type="spellStart"/>
      <w:r w:rsidRPr="00C34B09">
        <w:rPr>
          <w:rFonts w:ascii="Times New Roman" w:hAnsi="Times New Roman" w:cs="Times New Roman"/>
        </w:rPr>
        <w:t>a.r.</w:t>
      </w:r>
      <w:proofErr w:type="spellEnd"/>
      <w:r w:rsidRPr="00C34B09">
        <w:rPr>
          <w:rFonts w:ascii="Times New Roman" w:hAnsi="Times New Roman" w:cs="Times New Roman"/>
        </w:rPr>
        <w:t xml:space="preserve"> o nota formalmente acquisita al protocollo comunale o a mezzo </w:t>
      </w:r>
      <w:proofErr w:type="spellStart"/>
      <w:r w:rsidRPr="00C34B09">
        <w:rPr>
          <w:rFonts w:ascii="Times New Roman" w:hAnsi="Times New Roman" w:cs="Times New Roman"/>
        </w:rPr>
        <w:t>Pec</w:t>
      </w:r>
      <w:proofErr w:type="spellEnd"/>
      <w:r w:rsidRPr="00C34B09">
        <w:rPr>
          <w:rFonts w:ascii="Times New Roman" w:hAnsi="Times New Roman" w:cs="Times New Roman"/>
        </w:rPr>
        <w:t>;</w:t>
      </w:r>
    </w:p>
    <w:p w14:paraId="0EE383F5" w14:textId="2188ADEC" w:rsidR="006D1E9F" w:rsidRDefault="006D1E9F" w:rsidP="006D1E9F">
      <w:pPr>
        <w:spacing w:line="360" w:lineRule="auto"/>
        <w:jc w:val="both"/>
        <w:rPr>
          <w:rFonts w:ascii="Times New Roman" w:hAnsi="Times New Roman" w:cs="Times New Roman"/>
        </w:rPr>
      </w:pPr>
      <w:r w:rsidRPr="00C34B09">
        <w:rPr>
          <w:rFonts w:ascii="Times New Roman" w:hAnsi="Times New Roman" w:cs="Times New Roman"/>
        </w:rPr>
        <w:t xml:space="preserve"> Al presente contratto si applica la normativa di cui agli artt. 2222 Cod. civ. e seguenti in quanto compatibili. Tutte le spese del presente disciplinare, anche fiscali o di registrazione, sono a carico esclusivo del</w:t>
      </w:r>
      <w:r w:rsidR="00374F25" w:rsidRPr="00C34B09">
        <w:rPr>
          <w:rFonts w:ascii="Times New Roman" w:hAnsi="Times New Roman" w:cs="Times New Roman"/>
        </w:rPr>
        <w:t>la</w:t>
      </w:r>
      <w:r w:rsidRPr="00C34B09">
        <w:rPr>
          <w:rFonts w:ascii="Times New Roman" w:hAnsi="Times New Roman" w:cs="Times New Roman"/>
        </w:rPr>
        <w:t xml:space="preserve"> </w:t>
      </w:r>
      <w:proofErr w:type="gramStart"/>
      <w:r w:rsidR="00374F25" w:rsidRPr="00C34B09">
        <w:rPr>
          <w:rFonts w:ascii="Times New Roman" w:hAnsi="Times New Roman" w:cs="Times New Roman"/>
        </w:rPr>
        <w:t xml:space="preserve">Formatrice </w:t>
      </w:r>
      <w:r w:rsidRPr="00C34B09">
        <w:rPr>
          <w:rFonts w:ascii="Times New Roman" w:hAnsi="Times New Roman" w:cs="Times New Roman"/>
        </w:rPr>
        <w:t>;</w:t>
      </w:r>
      <w:proofErr w:type="gramEnd"/>
      <w:r w:rsidRPr="00C34B09">
        <w:rPr>
          <w:rFonts w:ascii="Times New Roman" w:hAnsi="Times New Roman" w:cs="Times New Roman"/>
        </w:rPr>
        <w:t xml:space="preserve"> La presente scrittura, composta di </w:t>
      </w:r>
      <w:r w:rsidR="006F227D" w:rsidRPr="00C34B09">
        <w:rPr>
          <w:rFonts w:ascii="Times New Roman" w:hAnsi="Times New Roman" w:cs="Times New Roman"/>
        </w:rPr>
        <w:t xml:space="preserve">due pagine </w:t>
      </w:r>
      <w:r w:rsidRPr="00C34B09">
        <w:rPr>
          <w:rFonts w:ascii="Times New Roman" w:hAnsi="Times New Roman" w:cs="Times New Roman"/>
        </w:rPr>
        <w:t xml:space="preserve">, sarà registrata solo in caso d’uso, ai sensi del D.P.R. n. 131/1986. Letto, approvato, sottoscritto con firma digitale. </w:t>
      </w:r>
    </w:p>
    <w:p w14:paraId="6CDC7B6A" w14:textId="77777777" w:rsidR="00C34B09" w:rsidRPr="00C34B09" w:rsidRDefault="00C34B09" w:rsidP="006D1E9F">
      <w:pPr>
        <w:spacing w:line="360" w:lineRule="auto"/>
        <w:jc w:val="both"/>
        <w:rPr>
          <w:rFonts w:ascii="Times New Roman" w:hAnsi="Times New Roman" w:cs="Times New Roman"/>
        </w:rPr>
      </w:pPr>
    </w:p>
    <w:p w14:paraId="6E2938CB" w14:textId="77777777" w:rsidR="00374F25" w:rsidRDefault="006D1E9F" w:rsidP="006D1E9F">
      <w:pPr>
        <w:spacing w:line="360" w:lineRule="auto"/>
        <w:jc w:val="both"/>
        <w:rPr>
          <w:rFonts w:ascii="Times New Roman" w:hAnsi="Times New Roman" w:cs="Times New Roman"/>
          <w:sz w:val="24"/>
          <w:szCs w:val="24"/>
        </w:rPr>
      </w:pPr>
      <w:r w:rsidRPr="006D1E9F">
        <w:rPr>
          <w:rFonts w:ascii="Times New Roman" w:hAnsi="Times New Roman" w:cs="Times New Roman"/>
          <w:sz w:val="24"/>
          <w:szCs w:val="24"/>
        </w:rPr>
        <w:t>IL COMUNE DI PORTO AZZURRO</w:t>
      </w:r>
      <w:r>
        <w:rPr>
          <w:rFonts w:ascii="Times New Roman" w:hAnsi="Times New Roman" w:cs="Times New Roman"/>
          <w:sz w:val="24"/>
          <w:szCs w:val="24"/>
        </w:rPr>
        <w:t xml:space="preserve">                                               </w:t>
      </w:r>
      <w:r w:rsidRPr="006D1E9F">
        <w:rPr>
          <w:rFonts w:ascii="Times New Roman" w:hAnsi="Times New Roman" w:cs="Times New Roman"/>
          <w:sz w:val="24"/>
          <w:szCs w:val="24"/>
        </w:rPr>
        <w:t xml:space="preserve"> IL </w:t>
      </w:r>
      <w:r w:rsidR="00336ABF">
        <w:rPr>
          <w:rFonts w:ascii="Times New Roman" w:hAnsi="Times New Roman" w:cs="Times New Roman"/>
          <w:sz w:val="24"/>
          <w:szCs w:val="24"/>
        </w:rPr>
        <w:t>FORMATRICE</w:t>
      </w:r>
      <w:r>
        <w:rPr>
          <w:rFonts w:ascii="Times New Roman" w:hAnsi="Times New Roman" w:cs="Times New Roman"/>
          <w:sz w:val="24"/>
          <w:szCs w:val="24"/>
        </w:rPr>
        <w:t xml:space="preserve">  </w:t>
      </w:r>
    </w:p>
    <w:p w14:paraId="16234268" w14:textId="7FB2FD12" w:rsidR="00B211B3" w:rsidRPr="006D1E9F" w:rsidRDefault="006D1E9F" w:rsidP="006D1E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F25">
        <w:rPr>
          <w:rFonts w:ascii="Times New Roman" w:hAnsi="Times New Roman" w:cs="Times New Roman"/>
          <w:sz w:val="24"/>
          <w:szCs w:val="24"/>
        </w:rPr>
        <w:t xml:space="preserve">    </w:t>
      </w:r>
      <w:r w:rsidRPr="006D1E9F">
        <w:rPr>
          <w:rFonts w:ascii="Times New Roman" w:hAnsi="Times New Roman" w:cs="Times New Roman"/>
          <w:sz w:val="24"/>
          <w:szCs w:val="24"/>
        </w:rPr>
        <w:t xml:space="preserve">(Dott. Vilmano </w:t>
      </w:r>
      <w:proofErr w:type="gramStart"/>
      <w:r w:rsidRPr="006D1E9F">
        <w:rPr>
          <w:rFonts w:ascii="Times New Roman" w:hAnsi="Times New Roman" w:cs="Times New Roman"/>
          <w:sz w:val="24"/>
          <w:szCs w:val="24"/>
        </w:rPr>
        <w:t xml:space="preserve">Mazzei)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D1E9F">
        <w:rPr>
          <w:rFonts w:ascii="Times New Roman" w:hAnsi="Times New Roman" w:cs="Times New Roman"/>
          <w:sz w:val="24"/>
          <w:szCs w:val="24"/>
        </w:rPr>
        <w:t xml:space="preserve">. </w:t>
      </w:r>
      <w:r w:rsidR="00374F25">
        <w:rPr>
          <w:rFonts w:ascii="Times New Roman" w:hAnsi="Times New Roman" w:cs="Times New Roman"/>
          <w:sz w:val="24"/>
          <w:szCs w:val="24"/>
        </w:rPr>
        <w:t>(</w:t>
      </w:r>
      <w:r w:rsidR="00E37A89">
        <w:rPr>
          <w:rFonts w:ascii="Times New Roman" w:hAnsi="Times New Roman" w:cs="Times New Roman"/>
          <w:sz w:val="24"/>
          <w:szCs w:val="24"/>
        </w:rPr>
        <w:t>Dott.ssa Claudia Petti</w:t>
      </w:r>
      <w:r w:rsidR="00374F25">
        <w:rPr>
          <w:rFonts w:ascii="Times New Roman" w:hAnsi="Times New Roman" w:cs="Times New Roman"/>
          <w:sz w:val="24"/>
          <w:szCs w:val="24"/>
        </w:rPr>
        <w:t>)</w:t>
      </w:r>
    </w:p>
    <w:sectPr w:rsidR="00B211B3" w:rsidRPr="006D1E9F" w:rsidSect="00EC1345">
      <w:pgSz w:w="11900" w:h="16840" w:code="9"/>
      <w:pgMar w:top="851" w:right="1134" w:bottom="851" w:left="1134" w:header="227" w:footer="6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A1"/>
    <w:rsid w:val="000F2E6F"/>
    <w:rsid w:val="001F0E1D"/>
    <w:rsid w:val="00336ABF"/>
    <w:rsid w:val="00374F25"/>
    <w:rsid w:val="003B1126"/>
    <w:rsid w:val="004B6119"/>
    <w:rsid w:val="004C1A6F"/>
    <w:rsid w:val="004C68BB"/>
    <w:rsid w:val="006670C4"/>
    <w:rsid w:val="006D1E9F"/>
    <w:rsid w:val="006F227D"/>
    <w:rsid w:val="00947BE9"/>
    <w:rsid w:val="009F464D"/>
    <w:rsid w:val="00A57AD6"/>
    <w:rsid w:val="00B211B3"/>
    <w:rsid w:val="00B56B7B"/>
    <w:rsid w:val="00B64FA1"/>
    <w:rsid w:val="00B71E61"/>
    <w:rsid w:val="00C34B09"/>
    <w:rsid w:val="00E37A89"/>
    <w:rsid w:val="00EC1345"/>
    <w:rsid w:val="00EC4437"/>
    <w:rsid w:val="00F12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AC6E"/>
  <w15:chartTrackingRefBased/>
  <w15:docId w15:val="{B6E91EED-B72B-47EB-893E-AABBF228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BE9"/>
    <w:rPr>
      <w:color w:val="0563C1" w:themeColor="hyperlink"/>
      <w:u w:val="single"/>
    </w:rPr>
  </w:style>
  <w:style w:type="character" w:styleId="Menzionenonrisolta">
    <w:name w:val="Unresolved Mention"/>
    <w:basedOn w:val="Carpredefinitoparagrafo"/>
    <w:uiPriority w:val="99"/>
    <w:semiHidden/>
    <w:unhideWhenUsed/>
    <w:rsid w:val="0094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udiapettiviti@gmail.com" TargetMode="External"/><Relationship Id="rId5" Type="http://schemas.openxmlformats.org/officeDocument/2006/relationships/hyperlink" Target="mailto:portoazzurro@pcert.it" TargetMode="External"/><Relationship Id="rId4" Type="http://schemas.openxmlformats.org/officeDocument/2006/relationships/hyperlink" Target="mailto:protocollo@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1000</Words>
  <Characters>5703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Vilmano Mazzei</dc:creator>
  <cp:keywords/>
  <dc:description/>
  <cp:lastModifiedBy>Vilmano Mazzei</cp:lastModifiedBy>
  <cp:revision>14</cp:revision>
  <dcterms:created xsi:type="dcterms:W3CDTF">2023-05-19T15:11:00Z</dcterms:created>
  <dcterms:modified xsi:type="dcterms:W3CDTF">2023-06-19T10:58:00Z</dcterms:modified>
</cp:coreProperties>
</file>